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F" w:rsidRPr="0098127B" w:rsidRDefault="005F272F" w:rsidP="005F272F">
      <w:pPr>
        <w:shd w:val="clear" w:color="auto" w:fill="FFFFFF"/>
        <w:spacing w:line="365" w:lineRule="exact"/>
        <w:ind w:left="115"/>
        <w:jc w:val="center"/>
        <w:outlineLvl w:val="0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ПРЕЙСКУРАНТ</w:t>
      </w:r>
    </w:p>
    <w:p w:rsidR="005F272F" w:rsidRDefault="005F272F" w:rsidP="005F272F">
      <w:pPr>
        <w:shd w:val="clear" w:color="auto" w:fill="FFFFFF"/>
        <w:spacing w:before="5" w:line="365" w:lineRule="exact"/>
        <w:ind w:left="91"/>
        <w:jc w:val="center"/>
        <w:rPr>
          <w:b/>
          <w:bCs/>
          <w:spacing w:val="-2"/>
          <w:sz w:val="28"/>
          <w:szCs w:val="28"/>
        </w:rPr>
      </w:pPr>
      <w:r w:rsidRPr="0098127B">
        <w:rPr>
          <w:b/>
          <w:bCs/>
          <w:sz w:val="28"/>
          <w:szCs w:val="28"/>
        </w:rPr>
        <w:t>НА ПЛАТНЫЕ УСЛУГИ МУНИЦИПАЛЬНОГО</w:t>
      </w:r>
      <w:r>
        <w:rPr>
          <w:b/>
          <w:bCs/>
          <w:sz w:val="28"/>
          <w:szCs w:val="28"/>
        </w:rPr>
        <w:t xml:space="preserve"> </w:t>
      </w:r>
      <w:r w:rsidRPr="0098127B">
        <w:rPr>
          <w:b/>
          <w:bCs/>
          <w:spacing w:val="-2"/>
          <w:sz w:val="28"/>
          <w:szCs w:val="28"/>
        </w:rPr>
        <w:t>УЧРЕЖДЕНИЯ КУЛЬТУРЫ « ЦЕНТР КУЛЬТУРНО-ДОСУГОВОЙ МУЗЕЙНОЙ, БИБЛИОТЕЧНОЙ И СПОРТИВНОЙ ДЕЯТЕЛЬНОСТИ</w:t>
      </w:r>
    </w:p>
    <w:p w:rsidR="005F272F" w:rsidRPr="0098127B" w:rsidRDefault="005F272F" w:rsidP="005F272F">
      <w:pPr>
        <w:shd w:val="clear" w:color="auto" w:fill="FFFFFF"/>
        <w:spacing w:before="5" w:line="365" w:lineRule="exact"/>
        <w:ind w:left="91"/>
        <w:jc w:val="center"/>
        <w:outlineLvl w:val="0"/>
        <w:rPr>
          <w:sz w:val="28"/>
          <w:szCs w:val="28"/>
        </w:rPr>
      </w:pPr>
      <w:r w:rsidRPr="0098127B">
        <w:rPr>
          <w:b/>
          <w:bCs/>
          <w:spacing w:val="-2"/>
          <w:sz w:val="28"/>
          <w:szCs w:val="28"/>
        </w:rPr>
        <w:t>«ИСКРА»</w:t>
      </w:r>
      <w:r>
        <w:rPr>
          <w:b/>
          <w:bCs/>
          <w:spacing w:val="-2"/>
          <w:sz w:val="28"/>
          <w:szCs w:val="28"/>
        </w:rPr>
        <w:t xml:space="preserve"> Р.П.БИСЕРТЬ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5387"/>
        <w:gridCol w:w="2326"/>
        <w:gridCol w:w="1360"/>
      </w:tblGrid>
      <w:tr w:rsidR="005F272F" w:rsidRPr="00E12783" w:rsidTr="0066200C">
        <w:trPr>
          <w:trHeight w:hRule="exact" w:val="7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Наименование услуг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rPr>
                <w:spacing w:val="-2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rPr>
                <w:spacing w:val="-4"/>
              </w:rPr>
              <w:t>Стоимость, руб</w:t>
            </w:r>
            <w:r>
              <w:rPr>
                <w:spacing w:val="-4"/>
              </w:rPr>
              <w:t>.</w:t>
            </w:r>
          </w:p>
        </w:tc>
      </w:tr>
      <w:tr w:rsidR="005F272F" w:rsidRPr="00E12783" w:rsidTr="0066200C">
        <w:trPr>
          <w:trHeight w:hRule="exact" w:val="5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 w:rsidRPr="00E12783"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5"/>
            </w:pPr>
            <w:r w:rsidRPr="00E12783">
              <w:t>Ксерокопирование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center"/>
            </w:pPr>
            <w:r>
              <w:t>1 стр. формат А-4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F272F" w:rsidRPr="00E12783" w:rsidTr="0066200C">
        <w:trPr>
          <w:trHeight w:hRule="exact" w:val="9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 w:rsidRPr="00E12783">
              <w:t>2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ind w:right="250"/>
            </w:pPr>
            <w:r w:rsidRPr="00E12783">
              <w:t>Составление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</w:pPr>
            <w:r w:rsidRPr="00E12783">
              <w:rPr>
                <w:spacing w:val="-2"/>
              </w:rPr>
              <w:t xml:space="preserve">библиографических списков и </w:t>
            </w:r>
            <w:r>
              <w:t xml:space="preserve">справок </w:t>
            </w:r>
            <w:r w:rsidRPr="00E12783">
              <w:t xml:space="preserve"> разовым запросам читателей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center"/>
              <w:rPr>
                <w:spacing w:val="-4"/>
              </w:rPr>
            </w:pPr>
            <w:r w:rsidRPr="00E12783">
              <w:t>1 шт.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94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50</w:t>
            </w:r>
          </w:p>
        </w:tc>
      </w:tr>
      <w:tr w:rsidR="005F272F" w:rsidRPr="00E12783" w:rsidTr="0066200C">
        <w:trPr>
          <w:trHeight w:hRule="exact" w:val="5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 w:rsidRPr="00E12783">
              <w:t>3</w:t>
            </w:r>
            <w:r>
              <w:t>.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</w:pPr>
            <w:r w:rsidRPr="00E12783">
              <w:rPr>
                <w:spacing w:val="-3"/>
              </w:rPr>
              <w:t>Прокат сценических костюмов, обуви, театрального реквизита.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E12783">
              <w:rPr>
                <w:spacing w:val="-5"/>
              </w:rPr>
              <w:t>1 час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300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F272F" w:rsidRPr="00E12783" w:rsidTr="0066200C">
        <w:trPr>
          <w:trHeight w:hRule="exact" w:val="5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 w:rsidRPr="00E12783">
              <w:t>4</w:t>
            </w:r>
            <w: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</w:pPr>
            <w:r>
              <w:t>Услуги по изготовлению афиши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</w:tr>
      <w:tr w:rsidR="005F272F" w:rsidRPr="00E12783" w:rsidTr="0066200C">
        <w:trPr>
          <w:trHeight w:hRule="exact" w:val="6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</w:pPr>
            <w:r>
              <w:t>Пошив детского карнавального костюма, по индивидуальному заказу (из материала заказчика)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от 500 </w:t>
            </w:r>
          </w:p>
        </w:tc>
      </w:tr>
      <w:tr w:rsidR="005F272F" w:rsidRPr="00E12783" w:rsidTr="0066200C">
        <w:trPr>
          <w:trHeight w:hRule="exact" w:val="7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</w:pPr>
            <w:r w:rsidRPr="00E12783">
              <w:t xml:space="preserve">Услуги по разработке </w:t>
            </w:r>
            <w:r w:rsidRPr="00E12783">
              <w:rPr>
                <w:spacing w:val="-2"/>
              </w:rPr>
              <w:t xml:space="preserve">сценариев культурно-массовых </w:t>
            </w:r>
            <w:r w:rsidRPr="00E12783">
              <w:t>мероприятий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1 сценарий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500</w:t>
            </w:r>
          </w:p>
        </w:tc>
      </w:tr>
      <w:tr w:rsidR="005F272F" w:rsidRPr="00E12783" w:rsidTr="0066200C">
        <w:trPr>
          <w:trHeight w:hRule="exact" w:val="6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firstLine="10"/>
            </w:pPr>
            <w:r w:rsidRPr="00E12783">
              <w:t xml:space="preserve">Организация и проведение </w:t>
            </w:r>
            <w:r w:rsidRPr="00E12783">
              <w:rPr>
                <w:spacing w:val="-2"/>
              </w:rPr>
              <w:t xml:space="preserve">ярмарок народного творчества, </w:t>
            </w:r>
            <w:r w:rsidRPr="00E12783">
              <w:t>лотерей, показов мод;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1 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50</w:t>
            </w:r>
          </w:p>
        </w:tc>
      </w:tr>
      <w:tr w:rsidR="005F272F" w:rsidRPr="00E12783" w:rsidTr="0066200C">
        <w:trPr>
          <w:trHeight w:hRule="exact" w:val="4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12783">
              <w:rPr>
                <w:spacing w:val="-2"/>
              </w:rPr>
              <w:t>Демонстрация кинофильмов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  <w:r w:rsidRPr="00E12783">
              <w:t>1 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50-</w:t>
            </w:r>
            <w:r w:rsidRPr="00E12783">
              <w:t>100</w:t>
            </w:r>
          </w:p>
        </w:tc>
      </w:tr>
      <w:tr w:rsidR="005F272F" w:rsidRPr="00E12783" w:rsidTr="0066200C">
        <w:trPr>
          <w:trHeight w:hRule="exact" w:val="4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  <w:r w:rsidRPr="00E12783">
              <w:rPr>
                <w:spacing w:val="-2"/>
              </w:rPr>
              <w:t xml:space="preserve">Обучение на курсах, в кружках 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  <w:r>
              <w:t xml:space="preserve"> </w:t>
            </w:r>
            <w:proofErr w:type="gramStart"/>
            <w:r>
              <w:t xml:space="preserve">игре на музыкальных инструментах, хореографии, </w:t>
            </w:r>
            <w:r w:rsidRPr="00E12783">
              <w:t xml:space="preserve"> игре на </w:t>
            </w:r>
            <w:r w:rsidRPr="00E12783">
              <w:rPr>
                <w:spacing w:val="-1"/>
              </w:rPr>
              <w:t xml:space="preserve">музыкальных инструментах, </w:t>
            </w:r>
            <w:r w:rsidRPr="00E12783">
              <w:t>хореографии, современным танцам, декоративно-прикладным видам искусства, вокальному и театральному искусству, группах по укреплению здоровья;</w:t>
            </w:r>
            <w:r w:rsidRPr="00E12783">
              <w:rPr>
                <w:spacing w:val="-1"/>
              </w:rPr>
              <w:t xml:space="preserve"> обучение кройке, шитью, </w:t>
            </w:r>
            <w:r w:rsidRPr="00E12783">
              <w:t xml:space="preserve">машинному и ручному </w:t>
            </w:r>
            <w:r w:rsidRPr="00E12783">
              <w:rPr>
                <w:spacing w:val="-2"/>
              </w:rPr>
              <w:t xml:space="preserve">вязанию, макраме, росписи по </w:t>
            </w:r>
            <w:r w:rsidRPr="00E12783">
              <w:t>тканям, рукоделию;</w:t>
            </w:r>
            <w:proofErr w:type="gramEnd"/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-25" w:right="102"/>
              <w:jc w:val="center"/>
            </w:pPr>
            <w:r w:rsidRPr="00E12783">
              <w:t>1 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E12783">
              <w:t>0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F272F" w:rsidRPr="00E12783" w:rsidTr="0066200C">
        <w:trPr>
          <w:trHeight w:hRule="exact" w:val="5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2C6171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 w:rsidRPr="002C6171">
              <w:rPr>
                <w:spacing w:val="-2"/>
              </w:rPr>
              <w:t>Организация проведения спортивных занятий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-25" w:right="102"/>
              <w:jc w:val="center"/>
            </w:pPr>
            <w:r w:rsidRPr="00E12783">
              <w:t>1 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t>100</w:t>
            </w:r>
          </w:p>
        </w:tc>
      </w:tr>
      <w:tr w:rsidR="005F272F" w:rsidRPr="00E12783" w:rsidTr="0066200C">
        <w:trPr>
          <w:trHeight w:hRule="exact" w:val="6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 xml:space="preserve">Организация и проведение профессиональных праздников, юбилеев предприятия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tabs>
                <w:tab w:val="left" w:pos="1320"/>
                <w:tab w:val="left" w:pos="1676"/>
              </w:tabs>
              <w:ind w:right="-40" w:hanging="25"/>
              <w:jc w:val="center"/>
            </w:pPr>
            <w:r w:rsidRPr="00E12783">
              <w:t>1 концерт</w:t>
            </w:r>
          </w:p>
          <w:p w:rsidR="005F272F" w:rsidRPr="00E12783" w:rsidRDefault="005F272F" w:rsidP="0066200C">
            <w:pPr>
              <w:shd w:val="clear" w:color="auto" w:fill="FFFFFF"/>
              <w:tabs>
                <w:tab w:val="left" w:pos="1320"/>
              </w:tabs>
              <w:ind w:left="802" w:right="782"/>
              <w:jc w:val="center"/>
            </w:pPr>
          </w:p>
          <w:p w:rsidR="005F272F" w:rsidRPr="00E12783" w:rsidRDefault="005F272F" w:rsidP="0066200C">
            <w:pPr>
              <w:shd w:val="clear" w:color="auto" w:fill="FFFFFF"/>
              <w:tabs>
                <w:tab w:val="left" w:pos="1676"/>
                <w:tab w:val="left" w:pos="1778"/>
              </w:tabs>
              <w:ind w:left="117" w:right="102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400" w:right="102"/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jc w:val="center"/>
            </w:pPr>
            <w:r w:rsidRPr="00E12783">
              <w:t>3000</w:t>
            </w:r>
          </w:p>
          <w:p w:rsidR="005F272F" w:rsidRPr="00E12783" w:rsidRDefault="005F272F" w:rsidP="0066200C">
            <w:pPr>
              <w:shd w:val="clear" w:color="auto" w:fill="FFFFFF"/>
              <w:ind w:left="374"/>
              <w:jc w:val="center"/>
            </w:pPr>
          </w:p>
          <w:p w:rsidR="005F272F" w:rsidRPr="00E12783" w:rsidRDefault="005F272F" w:rsidP="0066200C">
            <w:pPr>
              <w:shd w:val="clear" w:color="auto" w:fill="FFFFFF"/>
              <w:ind w:left="374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</w:pPr>
          </w:p>
        </w:tc>
      </w:tr>
      <w:tr w:rsidR="005F272F" w:rsidRPr="00E12783" w:rsidTr="0066200C">
        <w:trPr>
          <w:trHeight w:hRule="exact" w:val="3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t>1</w:t>
            </w:r>
            <w: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>Поздравление на дому</w:t>
            </w:r>
            <w:r w:rsidRPr="00E12783">
              <w:rPr>
                <w:spacing w:val="-2"/>
              </w:rPr>
              <w:tab/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tabs>
                <w:tab w:val="left" w:pos="1320"/>
              </w:tabs>
              <w:ind w:right="134" w:firstLine="5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Одно посещение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802" w:right="782"/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rPr>
                <w:spacing w:val="-2"/>
              </w:rPr>
              <w:t>500</w:t>
            </w:r>
          </w:p>
        </w:tc>
      </w:tr>
      <w:tr w:rsidR="005F272F" w:rsidRPr="00E12783" w:rsidTr="0066200C">
        <w:trPr>
          <w:trHeight w:hRule="exact" w:val="7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t>1</w:t>
            </w:r>
            <w: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>Организация и проведение театрализованных детских утренников</w:t>
            </w:r>
            <w:r w:rsidRPr="00E12783">
              <w:rPr>
                <w:spacing w:val="-2"/>
              </w:rPr>
              <w:tab/>
            </w:r>
          </w:p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ab/>
            </w:r>
          </w:p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 xml:space="preserve"> </w:t>
            </w:r>
          </w:p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-25"/>
              <w:jc w:val="center"/>
            </w:pPr>
            <w:r w:rsidRPr="00E12783">
              <w:rPr>
                <w:spacing w:val="-2"/>
              </w:rPr>
              <w:t>1 утренник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12783">
              <w:rPr>
                <w:spacing w:val="-2"/>
              </w:rPr>
              <w:t>1500</w:t>
            </w:r>
          </w:p>
        </w:tc>
      </w:tr>
      <w:tr w:rsidR="005F272F" w:rsidRPr="00E12783" w:rsidTr="0066200C">
        <w:trPr>
          <w:trHeight w:hRule="exact" w:val="7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t>1</w:t>
            </w:r>
            <w: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>Вечер отдыха с развлекательной программой</w:t>
            </w:r>
            <w:r>
              <w:rPr>
                <w:spacing w:val="-2"/>
              </w:rPr>
              <w:t xml:space="preserve"> </w:t>
            </w:r>
          </w:p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>
              <w:rPr>
                <w:spacing w:val="-2"/>
              </w:rPr>
              <w:t>Вечер отдыха с праздничной программой</w:t>
            </w:r>
          </w:p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ab/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tabs>
                <w:tab w:val="left" w:pos="1320"/>
                <w:tab w:val="left" w:pos="1778"/>
              </w:tabs>
              <w:autoSpaceDE w:val="0"/>
              <w:autoSpaceDN w:val="0"/>
              <w:adjustRightInd w:val="0"/>
              <w:ind w:left="-25" w:right="-4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билет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  <w:tab w:val="left" w:pos="1778"/>
              </w:tabs>
              <w:autoSpaceDE w:val="0"/>
              <w:autoSpaceDN w:val="0"/>
              <w:adjustRightInd w:val="0"/>
              <w:ind w:left="-25" w:right="-40"/>
              <w:jc w:val="center"/>
            </w:pPr>
            <w:r>
              <w:rPr>
                <w:spacing w:val="-2"/>
              </w:rPr>
              <w:t>1 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100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150</w:t>
            </w:r>
          </w:p>
        </w:tc>
      </w:tr>
      <w:tr w:rsidR="005F272F" w:rsidRPr="00E12783" w:rsidTr="0066200C">
        <w:trPr>
          <w:trHeight w:hRule="exact"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t>1</w:t>
            </w:r>
            <w: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>
              <w:rPr>
                <w:spacing w:val="-2"/>
              </w:rPr>
              <w:t>Дискотека для молодежи (</w:t>
            </w:r>
            <w:r w:rsidRPr="00E12783">
              <w:rPr>
                <w:spacing w:val="-2"/>
              </w:rPr>
              <w:t>от 18 лет)</w:t>
            </w:r>
            <w:r>
              <w:rPr>
                <w:spacing w:val="-2"/>
              </w:rPr>
              <w:t>-3 часа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>
              <w:rPr>
                <w:spacing w:val="-2"/>
              </w:rPr>
              <w:t>дискотека для молодежи (</w:t>
            </w:r>
            <w:r w:rsidRPr="00E12783">
              <w:rPr>
                <w:spacing w:val="-2"/>
              </w:rPr>
              <w:t>от 18 лет)</w:t>
            </w:r>
            <w:r>
              <w:rPr>
                <w:spacing w:val="-2"/>
              </w:rPr>
              <w:t>-5 часов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>
              <w:rPr>
                <w:spacing w:val="-2"/>
              </w:rPr>
              <w:t>Дискотека для молодежи праздничная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  <w:tab w:val="left" w:pos="1778"/>
              </w:tabs>
              <w:autoSpaceDE w:val="0"/>
              <w:autoSpaceDN w:val="0"/>
              <w:adjustRightInd w:val="0"/>
              <w:ind w:left="-25" w:right="-4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E12783">
              <w:rPr>
                <w:spacing w:val="-2"/>
              </w:rPr>
              <w:t>0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80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100</w:t>
            </w:r>
          </w:p>
        </w:tc>
      </w:tr>
      <w:tr w:rsidR="005F272F" w:rsidRPr="00E12783" w:rsidTr="0066200C">
        <w:trPr>
          <w:trHeight w:hRule="exact" w:val="7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t>1</w:t>
            </w:r>
            <w: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>
              <w:t>Детская дискотека (</w:t>
            </w:r>
            <w:r w:rsidRPr="00E12783">
              <w:t>до 13 лет)</w:t>
            </w:r>
            <w:r w:rsidRPr="00E12783">
              <w:rPr>
                <w:spacing w:val="-2"/>
              </w:rPr>
              <w:t xml:space="preserve"> </w:t>
            </w:r>
          </w:p>
          <w:p w:rsidR="005F272F" w:rsidRPr="00E12783" w:rsidRDefault="005F272F" w:rsidP="0066200C">
            <w:pPr>
              <w:shd w:val="clear" w:color="auto" w:fill="FFFFFF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 xml:space="preserve"> детская дискотека праздничная </w:t>
            </w:r>
            <w:proofErr w:type="gramStart"/>
            <w:r w:rsidRPr="00E12783">
              <w:rPr>
                <w:spacing w:val="-2"/>
              </w:rPr>
              <w:t xml:space="preserve">( </w:t>
            </w:r>
            <w:proofErr w:type="gramEnd"/>
            <w:r w:rsidRPr="00E12783">
              <w:rPr>
                <w:spacing w:val="-2"/>
              </w:rPr>
              <w:t>до 13</w:t>
            </w:r>
            <w:r>
              <w:rPr>
                <w:spacing w:val="-2"/>
              </w:rPr>
              <w:t xml:space="preserve"> лет</w:t>
            </w:r>
            <w:r w:rsidRPr="00E12783">
              <w:rPr>
                <w:spacing w:val="-2"/>
              </w:rPr>
              <w:t>)</w:t>
            </w:r>
          </w:p>
          <w:p w:rsidR="005F272F" w:rsidRPr="00E12783" w:rsidRDefault="005F272F" w:rsidP="0066200C">
            <w:pPr>
              <w:shd w:val="clear" w:color="auto" w:fill="FFFFFF"/>
              <w:ind w:right="134" w:firstLine="5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  <w:tab w:val="left" w:pos="1778"/>
              </w:tabs>
              <w:autoSpaceDE w:val="0"/>
              <w:autoSpaceDN w:val="0"/>
              <w:adjustRightInd w:val="0"/>
              <w:ind w:left="-25" w:right="-4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30</w:t>
            </w:r>
          </w:p>
          <w:p w:rsidR="005F272F" w:rsidRPr="00E12783" w:rsidRDefault="005F272F" w:rsidP="0066200C">
            <w:pPr>
              <w:shd w:val="clear" w:color="auto" w:fill="FFFFFF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50</w:t>
            </w:r>
          </w:p>
          <w:p w:rsidR="005F272F" w:rsidRPr="00E12783" w:rsidRDefault="005F272F" w:rsidP="0066200C">
            <w:pPr>
              <w:shd w:val="clear" w:color="auto" w:fill="FFFFFF"/>
              <w:ind w:left="374"/>
              <w:jc w:val="center"/>
              <w:rPr>
                <w:spacing w:val="-2"/>
              </w:rPr>
            </w:pPr>
          </w:p>
          <w:p w:rsidR="005F272F" w:rsidRPr="00E12783" w:rsidRDefault="005F272F" w:rsidP="0066200C">
            <w:pPr>
              <w:shd w:val="clear" w:color="auto" w:fill="FFFFFF"/>
              <w:ind w:left="374"/>
              <w:jc w:val="center"/>
              <w:rPr>
                <w:spacing w:val="-2"/>
              </w:rPr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spacing w:val="-2"/>
              </w:rPr>
            </w:pPr>
          </w:p>
        </w:tc>
      </w:tr>
      <w:tr w:rsidR="005F272F" w:rsidRPr="00E12783" w:rsidTr="0066200C">
        <w:trPr>
          <w:trHeight w:hRule="exact"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t>1</w:t>
            </w:r>
            <w: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ind w:right="134" w:firstLine="5"/>
            </w:pPr>
            <w:r>
              <w:t>Д</w:t>
            </w:r>
            <w:r w:rsidRPr="00E12783">
              <w:t>искотека для подростков (14-18 лет)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 w:firstLine="5"/>
            </w:pPr>
            <w:r w:rsidRPr="00E12783">
              <w:t>дискотека для подростков праздничная (14-18 лет)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  <w:tab w:val="left" w:pos="1778"/>
              </w:tabs>
              <w:autoSpaceDE w:val="0"/>
              <w:autoSpaceDN w:val="0"/>
              <w:adjustRightInd w:val="0"/>
              <w:ind w:left="-25" w:right="-4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Pr="00E12783">
              <w:rPr>
                <w:spacing w:val="-2"/>
              </w:rPr>
              <w:t>0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E12783">
              <w:rPr>
                <w:spacing w:val="-2"/>
              </w:rPr>
              <w:t>0</w:t>
            </w:r>
          </w:p>
        </w:tc>
      </w:tr>
      <w:tr w:rsidR="005F272F" w:rsidRPr="00E12783" w:rsidTr="0066200C">
        <w:trPr>
          <w:trHeight w:hRule="exact" w:val="42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</w:pPr>
            <w:r>
              <w:t>Дискотека в селе Киргишаны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  <w:tab w:val="left" w:pos="1778"/>
              </w:tabs>
              <w:autoSpaceDE w:val="0"/>
              <w:autoSpaceDN w:val="0"/>
              <w:adjustRightInd w:val="0"/>
              <w:ind w:left="-25" w:right="-4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билет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 w:rsidR="005F272F" w:rsidRPr="00E12783" w:rsidTr="0066200C">
        <w:trPr>
          <w:trHeight w:hRule="exact" w:val="7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lastRenderedPageBreak/>
              <w:t>1</w:t>
            </w:r>
            <w: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 xml:space="preserve">Организация и проведение корпоративных вечеров, юбилеев, дней рождений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  <w:tab w:val="left" w:pos="1778"/>
              </w:tabs>
              <w:autoSpaceDE w:val="0"/>
              <w:autoSpaceDN w:val="0"/>
              <w:adjustRightInd w:val="0"/>
              <w:ind w:left="-25" w:right="-4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мероприятие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6000</w:t>
            </w:r>
          </w:p>
        </w:tc>
      </w:tr>
      <w:tr w:rsidR="005F272F" w:rsidRPr="00E12783" w:rsidTr="0066200C">
        <w:trPr>
          <w:trHeight w:hRule="exact" w:val="4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20.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 xml:space="preserve"> Организация и проведение Выпускного вечера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-29" w:right="-36" w:firstLine="29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мероприятие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Pr="00E12783">
              <w:rPr>
                <w:spacing w:val="-2"/>
              </w:rPr>
              <w:t>000</w:t>
            </w:r>
          </w:p>
        </w:tc>
      </w:tr>
      <w:tr w:rsidR="005F272F" w:rsidRPr="00E12783" w:rsidTr="0066200C">
        <w:trPr>
          <w:trHeight w:hRule="exact" w:val="4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21.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>Организация и проведение</w:t>
            </w:r>
            <w:proofErr w:type="gramStart"/>
            <w:r w:rsidRPr="00E12783">
              <w:rPr>
                <w:spacing w:val="-2"/>
              </w:rPr>
              <w:t xml:space="preserve"> П</w:t>
            </w:r>
            <w:proofErr w:type="gramEnd"/>
            <w:r w:rsidRPr="00E12783">
              <w:rPr>
                <w:spacing w:val="-2"/>
              </w:rPr>
              <w:t xml:space="preserve">ервого звонка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right="102" w:hanging="25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 xml:space="preserve">1 </w:t>
            </w:r>
            <w:r>
              <w:rPr>
                <w:spacing w:val="-2"/>
              </w:rPr>
              <w:t>м</w:t>
            </w:r>
            <w:r w:rsidRPr="00E12783">
              <w:rPr>
                <w:spacing w:val="-2"/>
              </w:rPr>
              <w:t>ероприятие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Pr="00E12783">
              <w:rPr>
                <w:spacing w:val="-2"/>
              </w:rPr>
              <w:t>000</w:t>
            </w:r>
          </w:p>
        </w:tc>
      </w:tr>
      <w:tr w:rsidR="005F272F" w:rsidRPr="00E12783" w:rsidTr="0066200C">
        <w:trPr>
          <w:trHeight w:hRule="exact" w:val="5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22.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>Организация и проведение Последнего звонка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right="102" w:hanging="25"/>
              <w:jc w:val="center"/>
              <w:rPr>
                <w:spacing w:val="-2"/>
              </w:rPr>
            </w:pPr>
            <w:r>
              <w:rPr>
                <w:spacing w:val="-2"/>
              </w:rPr>
              <w:t>1 м</w:t>
            </w:r>
            <w:r w:rsidRPr="00E12783">
              <w:rPr>
                <w:spacing w:val="-2"/>
              </w:rPr>
              <w:t>ероприятие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Pr="00E12783">
              <w:rPr>
                <w:spacing w:val="-2"/>
              </w:rPr>
              <w:t>000</w:t>
            </w:r>
          </w:p>
        </w:tc>
      </w:tr>
      <w:tr w:rsidR="005F272F" w:rsidRPr="00E12783" w:rsidTr="0066200C">
        <w:trPr>
          <w:trHeight w:hRule="exact" w:val="4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 w:rsidRPr="00E12783">
              <w:t>2</w:t>
            </w:r>
            <w: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spacing w:val="-2"/>
              </w:rPr>
            </w:pPr>
            <w:r w:rsidRPr="00E12783">
              <w:rPr>
                <w:spacing w:val="-2"/>
              </w:rPr>
              <w:t xml:space="preserve"> Организация и проведение  свадеб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мероприятие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7000</w:t>
            </w:r>
          </w:p>
        </w:tc>
      </w:tr>
      <w:tr w:rsidR="005F272F" w:rsidRPr="00E12783" w:rsidTr="0066200C">
        <w:trPr>
          <w:trHeight w:hRule="exact" w:val="4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Имитация торжественной регистрации брака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 мероприятие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2000</w:t>
            </w:r>
          </w:p>
        </w:tc>
      </w:tr>
      <w:tr w:rsidR="005F272F" w:rsidRPr="00E12783" w:rsidTr="0066200C">
        <w:trPr>
          <w:trHeight w:hRule="exact" w:val="6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Организация и проведение концертного мероприятия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 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50-150</w:t>
            </w:r>
          </w:p>
        </w:tc>
      </w:tr>
      <w:tr w:rsidR="005F272F" w:rsidRPr="00E12783" w:rsidTr="0066200C">
        <w:trPr>
          <w:trHeight w:hRule="exact" w:val="5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26.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shd w:val="clear" w:color="auto" w:fill="FFFFFF"/>
              <w:tabs>
                <w:tab w:val="left" w:leader="underscore" w:pos="3072"/>
              </w:tabs>
              <w:ind w:left="34"/>
            </w:pPr>
            <w:r w:rsidRPr="00E12783">
              <w:t>Оформление помещений для</w:t>
            </w:r>
            <w:r w:rsidRPr="00E12783">
              <w:br/>
            </w:r>
            <w:r w:rsidRPr="00E12783">
              <w:rPr>
                <w:spacing w:val="-2"/>
              </w:rPr>
              <w:t>праздников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помещение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E12783">
              <w:t>1000</w:t>
            </w:r>
          </w:p>
        </w:tc>
      </w:tr>
      <w:tr w:rsidR="005F272F" w:rsidRPr="00E12783" w:rsidTr="0066200C">
        <w:trPr>
          <w:trHeight w:hRule="exact" w:val="9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27.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 w:rsidRPr="00E12783">
              <w:t>Услуги по обслуживанию проведения лекций, семинаров, собраний, совещаний</w:t>
            </w:r>
            <w:r>
              <w:t>, торжественной регистрации брака</w:t>
            </w:r>
            <w:r w:rsidRPr="00E12783">
              <w:t xml:space="preserve"> и прочих мероприятий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E12783">
              <w:t>500</w:t>
            </w:r>
          </w:p>
        </w:tc>
      </w:tr>
      <w:tr w:rsidR="005F272F" w:rsidRPr="00E12783" w:rsidTr="0066200C">
        <w:trPr>
          <w:trHeight w:hRule="exact" w:val="12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28.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 w:rsidRPr="00E12783">
              <w:t>Услуги по обслуживанию проведения концертов, цирков, конкурсов, спектаклей, дискотек, развлекательных вечеров и прочих  гастрольных мероприятий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color w:val="000000"/>
              </w:rPr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  <w:r w:rsidRPr="006E4D51">
              <w:rPr>
                <w:color w:val="000000"/>
              </w:rPr>
              <w:t>1 представление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E12783">
              <w:t>15%</w:t>
            </w:r>
            <w:r>
              <w:t xml:space="preserve"> </w:t>
            </w:r>
            <w:r w:rsidRPr="00E12783">
              <w:t>от проданных билетов</w:t>
            </w:r>
            <w:r>
              <w:t xml:space="preserve"> или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1500 /час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//</w:t>
            </w:r>
            <w:proofErr w:type="spellStart"/>
            <w:r>
              <w:t>рубЭ</w:t>
            </w:r>
            <w:proofErr w:type="spellEnd"/>
            <w:r>
              <w:t>.</w:t>
            </w:r>
          </w:p>
        </w:tc>
      </w:tr>
      <w:tr w:rsidR="005F272F" w:rsidRPr="00E12783" w:rsidTr="0066200C">
        <w:trPr>
          <w:trHeight w:hRule="exact" w:val="5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29.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 w:rsidRPr="00E12783">
              <w:t xml:space="preserve">Услуги по обслуживанию проведения фуршетов, банкетов и прочих юбилейных мероприятий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E12783">
              <w:t>1</w:t>
            </w:r>
            <w:r>
              <w:t>5</w:t>
            </w:r>
            <w:r w:rsidRPr="00E12783">
              <w:t>00</w:t>
            </w:r>
          </w:p>
        </w:tc>
      </w:tr>
      <w:tr w:rsidR="005F272F" w:rsidRPr="00E12783" w:rsidTr="0066200C">
        <w:trPr>
          <w:trHeight w:hRule="exact" w:val="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30.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 w:rsidRPr="00E12783">
              <w:t>Услуги по обслуживанию проведения выставо</w:t>
            </w:r>
            <w:proofErr w:type="gramStart"/>
            <w:r w:rsidRPr="00E12783">
              <w:t>к-</w:t>
            </w:r>
            <w:proofErr w:type="gramEnd"/>
            <w:r>
              <w:t xml:space="preserve"> продаж</w:t>
            </w:r>
            <w:r w:rsidRPr="00E12783">
              <w:t xml:space="preserve"> и прочих мероприятий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4</w:t>
            </w:r>
            <w:r w:rsidRPr="00E12783">
              <w:t>00</w:t>
            </w:r>
          </w:p>
        </w:tc>
      </w:tr>
      <w:tr w:rsidR="005F272F" w:rsidRPr="00E12783" w:rsidTr="0066200C">
        <w:trPr>
          <w:trHeight w:hRule="exact" w:val="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31.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>
              <w:t>Время для предпродажной подготовки товаров для выставки - продажи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  <w:r>
              <w:rPr>
                <w:spacing w:val="-2"/>
              </w:rPr>
              <w:t>1 выставка-продажа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1000</w:t>
            </w:r>
          </w:p>
        </w:tc>
      </w:tr>
      <w:tr w:rsidR="005F272F" w:rsidRPr="00E12783" w:rsidTr="0066200C">
        <w:trPr>
          <w:trHeight w:hRule="exact" w:val="13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t>32.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>
              <w:t>Прокат лыжного комплекта:</w:t>
            </w:r>
          </w:p>
          <w:p w:rsidR="005F272F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>
              <w:t xml:space="preserve">     - 1 пара лыж</w:t>
            </w:r>
          </w:p>
          <w:p w:rsidR="005F272F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>
              <w:t xml:space="preserve">     - 1 пара лыжных палок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leader="underscore" w:pos="3072"/>
              </w:tabs>
              <w:autoSpaceDE w:val="0"/>
              <w:autoSpaceDN w:val="0"/>
              <w:adjustRightInd w:val="0"/>
              <w:ind w:left="34"/>
            </w:pPr>
            <w:r>
              <w:t xml:space="preserve">     - 1 пара лыжных ботинок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5"/>
              <w:jc w:val="center"/>
              <w:rPr>
                <w:spacing w:val="-2"/>
              </w:rPr>
            </w:pPr>
            <w:r w:rsidRPr="00E12783">
              <w:rPr>
                <w:spacing w:val="-2"/>
              </w:rPr>
              <w:t>1 час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50</w:t>
            </w:r>
          </w:p>
        </w:tc>
      </w:tr>
      <w:tr w:rsidR="005F272F" w:rsidRPr="00E12783" w:rsidTr="0066200C">
        <w:trPr>
          <w:trHeight w:hRule="exact" w:val="58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</w:pPr>
            <w:r>
              <w:t>Посещение музея лицами работоспособного возраста</w:t>
            </w:r>
          </w:p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  <w:jc w:val="center"/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1 </w:t>
            </w:r>
            <w:r w:rsidRPr="00F300FA">
              <w:rPr>
                <w:spacing w:val="-2"/>
              </w:rPr>
              <w:t>билет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E12783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</w:tr>
      <w:tr w:rsidR="005F272F" w:rsidRPr="00E12783" w:rsidTr="0066200C">
        <w:trPr>
          <w:trHeight w:hRule="exact" w:val="562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</w:pPr>
            <w:r>
              <w:t>Посещение музея лицами до 18  лет, инвалидами, лицами пенсионного возраста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Бесплатно</w:t>
            </w:r>
          </w:p>
        </w:tc>
      </w:tr>
      <w:tr w:rsidR="005F272F" w:rsidRPr="00E12783" w:rsidTr="0066200C">
        <w:trPr>
          <w:trHeight w:hRule="exact" w:val="5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78EB">
              <w:t>34.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</w:pPr>
            <w:r w:rsidRPr="00DA78EB">
              <w:t>Организационный взнос за участие в конкурсах, фестивалях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4"/>
              </w:rPr>
            </w:pPr>
            <w:r w:rsidRPr="00DA78EB">
              <w:rPr>
                <w:spacing w:val="-4"/>
              </w:rPr>
              <w:t xml:space="preserve">солист </w:t>
            </w:r>
          </w:p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от 100 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до 300</w:t>
            </w:r>
          </w:p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5F272F" w:rsidRPr="00E12783" w:rsidTr="0066200C">
        <w:trPr>
          <w:trHeight w:hRule="exact" w:val="562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4"/>
              </w:rPr>
            </w:pPr>
            <w:r w:rsidRPr="00DA78EB">
              <w:rPr>
                <w:spacing w:val="-4"/>
              </w:rPr>
              <w:t xml:space="preserve">коллектив </w:t>
            </w:r>
          </w:p>
          <w:p w:rsidR="005F272F" w:rsidRPr="00DA78EB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от 100</w:t>
            </w:r>
          </w:p>
          <w:p w:rsidR="005F272F" w:rsidRDefault="005F272F" w:rsidP="00662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до 500</w:t>
            </w:r>
          </w:p>
        </w:tc>
      </w:tr>
    </w:tbl>
    <w:p w:rsidR="005F272F" w:rsidRDefault="005F272F" w:rsidP="005F272F">
      <w:pPr>
        <w:rPr>
          <w:sz w:val="20"/>
          <w:szCs w:val="20"/>
        </w:rPr>
      </w:pPr>
    </w:p>
    <w:p w:rsidR="005F272F" w:rsidRDefault="005F272F" w:rsidP="005F272F">
      <w:pPr>
        <w:jc w:val="center"/>
        <w:rPr>
          <w:sz w:val="28"/>
          <w:szCs w:val="28"/>
        </w:rPr>
      </w:pPr>
    </w:p>
    <w:p w:rsidR="005F272F" w:rsidRDefault="005F272F" w:rsidP="005F272F">
      <w:pPr>
        <w:jc w:val="center"/>
        <w:rPr>
          <w:sz w:val="28"/>
          <w:szCs w:val="28"/>
        </w:rPr>
      </w:pPr>
    </w:p>
    <w:p w:rsidR="005F272F" w:rsidRDefault="005F272F" w:rsidP="005F272F">
      <w:pPr>
        <w:jc w:val="center"/>
        <w:rPr>
          <w:sz w:val="28"/>
          <w:szCs w:val="28"/>
        </w:rPr>
      </w:pPr>
    </w:p>
    <w:p w:rsidR="000D236E" w:rsidRDefault="000D236E"/>
    <w:sectPr w:rsidR="000D236E" w:rsidSect="000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8BF"/>
    <w:multiLevelType w:val="hybridMultilevel"/>
    <w:tmpl w:val="E188B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63D"/>
    <w:multiLevelType w:val="singleLevel"/>
    <w:tmpl w:val="4DDC4DD2"/>
    <w:lvl w:ilvl="0">
      <w:start w:val="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251E1677"/>
    <w:multiLevelType w:val="hybridMultilevel"/>
    <w:tmpl w:val="C8445CA8"/>
    <w:lvl w:ilvl="0" w:tplc="EDE4F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2326"/>
    <w:multiLevelType w:val="singleLevel"/>
    <w:tmpl w:val="5234261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48007D8E"/>
    <w:multiLevelType w:val="multilevel"/>
    <w:tmpl w:val="0038AF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87E73"/>
    <w:multiLevelType w:val="multilevel"/>
    <w:tmpl w:val="F600F6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767A1"/>
    <w:multiLevelType w:val="singleLevel"/>
    <w:tmpl w:val="A8DECC62"/>
    <w:lvl w:ilvl="0">
      <w:start w:val="7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7">
    <w:nsid w:val="66B868BF"/>
    <w:multiLevelType w:val="singleLevel"/>
    <w:tmpl w:val="5B0671FC"/>
    <w:lvl w:ilvl="0">
      <w:start w:val="3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  <w:lvlOverride w:ilvl="0">
      <w:startOverride w:val="7"/>
    </w:lvlOverride>
  </w:num>
  <w:num w:numId="5">
    <w:abstractNumId w:val="6"/>
    <w:lvlOverride w:ilvl="0">
      <w:lvl w:ilvl="0">
        <w:start w:val="7"/>
        <w:numFmt w:val="decimal"/>
        <w:lvlText w:val="2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2F"/>
    <w:rsid w:val="000D236E"/>
    <w:rsid w:val="00445647"/>
    <w:rsid w:val="00494D58"/>
    <w:rsid w:val="005F272F"/>
    <w:rsid w:val="00650236"/>
    <w:rsid w:val="006D28CA"/>
    <w:rsid w:val="006D539E"/>
    <w:rsid w:val="007F5428"/>
    <w:rsid w:val="009B7C04"/>
    <w:rsid w:val="00B32BAC"/>
    <w:rsid w:val="00B5639B"/>
    <w:rsid w:val="00D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F"/>
    <w:pPr>
      <w:spacing w:before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72F"/>
    <w:pPr>
      <w:widowControl w:val="0"/>
      <w:autoSpaceDE w:val="0"/>
      <w:autoSpaceDN w:val="0"/>
      <w:adjustRightInd w:val="0"/>
      <w:spacing w:before="0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1">
    <w:name w:val="Основной текст1"/>
    <w:basedOn w:val="a"/>
    <w:link w:val="a3"/>
    <w:rsid w:val="005F272F"/>
    <w:pPr>
      <w:widowControl w:val="0"/>
      <w:shd w:val="clear" w:color="auto" w:fill="FFFFFF"/>
      <w:spacing w:before="600" w:line="418" w:lineRule="exact"/>
      <w:ind w:hanging="340"/>
      <w:jc w:val="both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5F2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272F"/>
    <w:rPr>
      <w:color w:val="0000FF" w:themeColor="hyperlink"/>
      <w:u w:val="single"/>
    </w:rPr>
  </w:style>
  <w:style w:type="character" w:customStyle="1" w:styleId="a3">
    <w:name w:val="Основной текст_"/>
    <w:basedOn w:val="a0"/>
    <w:link w:val="1"/>
    <w:rsid w:val="005F272F"/>
    <w:rPr>
      <w:rFonts w:eastAsia="Times New Roman"/>
      <w:b w:val="0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2017-09-15T07:26:00Z</dcterms:created>
  <dcterms:modified xsi:type="dcterms:W3CDTF">2017-11-13T08:40:00Z</dcterms:modified>
</cp:coreProperties>
</file>