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"/>
        <w:gridCol w:w="105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6211"/>
      </w:tblGrid>
      <w:tr w:rsidR="00B60064" w:rsidTr="00B60064">
        <w:trPr>
          <w:trHeight w:val="14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4" w:rsidRDefault="00B60064">
            <w:pPr>
              <w:jc w:val="right"/>
              <w:rPr>
                <w:sz w:val="22"/>
              </w:rPr>
            </w:pP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64" w:rsidRDefault="00B600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2 к муниципальной программе 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Бисертском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городском округе до 2024 года»</w:t>
            </w:r>
          </w:p>
        </w:tc>
      </w:tr>
      <w:tr w:rsidR="00B60064" w:rsidTr="00B60064">
        <w:trPr>
          <w:trHeight w:val="510"/>
        </w:trPr>
        <w:tc>
          <w:tcPr>
            <w:tcW w:w="2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4" w:rsidRDefault="00B600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B60064" w:rsidTr="00B60064">
        <w:trPr>
          <w:trHeight w:val="276"/>
        </w:trPr>
        <w:tc>
          <w:tcPr>
            <w:tcW w:w="2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4" w:rsidRDefault="00B600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B60064" w:rsidTr="00B60064">
        <w:trPr>
          <w:trHeight w:val="510"/>
        </w:trPr>
        <w:tc>
          <w:tcPr>
            <w:tcW w:w="2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«Развитие культуры в </w:t>
            </w:r>
            <w:proofErr w:type="spellStart"/>
            <w:r>
              <w:rPr>
                <w:b/>
                <w:bCs/>
                <w:sz w:val="22"/>
              </w:rPr>
              <w:t>Бисертском</w:t>
            </w:r>
            <w:proofErr w:type="spellEnd"/>
            <w:r>
              <w:rPr>
                <w:b/>
                <w:bCs/>
                <w:sz w:val="22"/>
              </w:rPr>
              <w:t xml:space="preserve"> городском округе до 2024 года»</w:t>
            </w:r>
          </w:p>
        </w:tc>
      </w:tr>
    </w:tbl>
    <w:p w:rsidR="00A77266" w:rsidRDefault="00A77266" w:rsidP="00B60064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2363"/>
        <w:gridCol w:w="88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36"/>
        <w:gridCol w:w="836"/>
        <w:gridCol w:w="1493"/>
      </w:tblGrid>
      <w:tr w:rsidR="00B60064" w:rsidTr="00B60064">
        <w:trPr>
          <w:cantSplit/>
          <w:trHeight w:val="255"/>
        </w:trPr>
        <w:tc>
          <w:tcPr>
            <w:tcW w:w="723" w:type="dxa"/>
            <w:vMerge w:val="restart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63" w:type="dxa"/>
            <w:vMerge w:val="restart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88" w:type="dxa"/>
            <w:gridSpan w:val="12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60064" w:rsidTr="00B60064">
        <w:trPr>
          <w:cantSplit/>
          <w:trHeight w:val="1125"/>
        </w:trPr>
        <w:tc>
          <w:tcPr>
            <w:tcW w:w="723" w:type="dxa"/>
            <w:vMerge/>
            <w:vAlign w:val="center"/>
            <w:hideMark/>
          </w:tcPr>
          <w:p w:rsidR="00B60064" w:rsidRDefault="00B600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B60064" w:rsidRDefault="00B600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93" w:type="dxa"/>
            <w:vMerge/>
            <w:vAlign w:val="center"/>
            <w:hideMark/>
          </w:tcPr>
          <w:p w:rsidR="00B60064" w:rsidRDefault="00B6006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60064" w:rsidRDefault="00B60064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2363"/>
        <w:gridCol w:w="88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36"/>
        <w:gridCol w:w="836"/>
        <w:gridCol w:w="1493"/>
      </w:tblGrid>
      <w:tr w:rsidR="00B60064" w:rsidTr="00B60064">
        <w:trPr>
          <w:cantSplit/>
          <w:trHeight w:val="264"/>
          <w:tblHeader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60064" w:rsidTr="00B60064">
        <w:trPr>
          <w:cantSplit/>
          <w:trHeight w:val="1056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257 685,3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17 171,5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16 960,7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20 170,4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29 867,1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25 829,0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24 342,4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25 322,8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25 955,1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26 993,3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28 073,0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1 366,1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1 351,5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256 319,2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17 156,9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16 960,7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20 170,4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28 515,6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25 829,0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24 342,4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25 322,8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25 955,1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26 993,3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28 073,0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257 685,3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17 171,5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16 960,7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20 170,4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29 867,1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25 829,0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24 342,4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25 322,8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25 955,1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26 993,3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28 073,0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1 366,1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1 351,5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256 319,2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17 156,9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16 960,7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20 170,4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28 515,6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25 829,0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24 342,4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25 322,8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25 955,1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26 993,3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28 073,0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1" w:type="dxa"/>
            <w:gridSpan w:val="13"/>
            <w:shd w:val="clear" w:color="000000" w:fill="FFFFFF"/>
            <w:vAlign w:val="center"/>
            <w:hideMark/>
          </w:tcPr>
          <w:p w:rsidR="00B60064" w:rsidRDefault="00B60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РАЗВИТИЕ КУЛЬТУРНО-ДОСУГОВОЙ ДЕЯТЕЛЬНОСТИ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848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КУЛЬТУРНО-ДОСУГОВОЙ ДЕЯТЕЛЬНОСТИ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181 664,9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11 874,0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12 106,9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12 777,3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15 188,9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17 365,7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17 100,4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17 753,3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18 468,7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18 910,1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19 666,5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20 453,1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180 659,4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11 874,0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12 106,9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12 777,3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15 188,9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16 360,2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17 100,4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17 753,3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18 468,7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18 910,1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19 666,5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20 453,1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1" w:type="dxa"/>
            <w:gridSpan w:val="13"/>
            <w:shd w:val="clear" w:color="000000" w:fill="FFFFFF"/>
            <w:vAlign w:val="center"/>
            <w:hideMark/>
          </w:tcPr>
          <w:p w:rsidR="00B60064" w:rsidRDefault="00B60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792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181 664,9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11 874,0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12 106,9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12 777,3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15 188,9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17 365,7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17 100,4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17 753,3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18 468,7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18 910,1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19 666,5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20 453,1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180 659,4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11 874,0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12 106,9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12 777,3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15 188,9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16 360,2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17 100,4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17 753,3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18 468,7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18 910,1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19 666,5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20 453,1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58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Оказание услуг (выполнение работ) муниципальными учреждениями в сфере культуры 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178 707,3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10 774,0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11 400,0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11 626,6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15 188,9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17 365,7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17 100,4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17 753,3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18 468,7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18 910,1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19 666,5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20 453,1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1.1.1., 1.1.2., 1.1.3., 1.1.4., 1.2.1., 1.2.2., 1.2.3., 1.2.4., 1.2.5., 1.2.6., 1.2.7.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1 005,5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1 005,5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177 701,8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10 774,0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11 400,0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11 626,6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15 188,9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16 360,2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17 100,4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17 753,3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18 468,7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18 910,1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19 666,5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20 453,1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056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Субсидии бюджетным учреждениям на иные цели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2 957,7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1 150,7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2 957,7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1 100,0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706,9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1 150,7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1" w:type="dxa"/>
            <w:gridSpan w:val="13"/>
            <w:shd w:val="clear" w:color="000000" w:fill="FFFFFF"/>
            <w:vAlign w:val="center"/>
            <w:hideMark/>
          </w:tcPr>
          <w:p w:rsidR="00B60064" w:rsidRDefault="00B60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РАЗВИТИЕ МУЗЕЙНОЙ ДЕЯТЕЛЬНОСТИ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58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МУЗЕЙНОЙ ДЕЯТЕЛЬНОСТИ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19 640,2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2 064,0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1 886,0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1 409,7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1 768,3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1 788,4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1 732,1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1 801,8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1 850,0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1 924,0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2 001,0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19 555,7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2 064,0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1 886,0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1 409,7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1 683,8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1 788,4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1 732,1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1 801,8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1 850,0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1 924,0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2 001,0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792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19 640,2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2 064,0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1 886,0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1 409,7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1 768,3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1 788,4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1 732,1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1 801,8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1 850,0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1 924,0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2 001,0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84,5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19 555,7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2 064,0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1 886,0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1 409,7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1 683,8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1 788,4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1 732,1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1 801,8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1 850,0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1 924,0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2 001,0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58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Оказание услуг (выполнение работ) муниципальными учреждениями в сфере музейной деятельности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18 737,6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1 608,0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1 410,0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1 398,1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1 738,3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1 668,4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1 732,1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1 801,8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1 850,0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1 924,0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2 001,0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2.1.1., 2.1.2., 2.1.4., 2.1.5., 2.1.6., 2.1.7.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84,5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84,5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18 653,2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1 608,0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1 606,0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1 410,0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1 398,1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1 653,8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1 668,4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1 732,1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1 801,8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1 850,0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1 924,0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2 001,0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0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Оказание услуг (выполнение работ) муниципальными учреждениями в сфере сохранения, использования и популяризации объектов культурного наследия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902,6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456,0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280,0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2.1.3.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902,6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456,0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1" w:type="dxa"/>
            <w:gridSpan w:val="13"/>
            <w:shd w:val="clear" w:color="000000" w:fill="FFFFFF"/>
            <w:vAlign w:val="center"/>
            <w:hideMark/>
          </w:tcPr>
          <w:p w:rsidR="00B60064" w:rsidRDefault="00B60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РАЗВИТИЕ БИБЛИОТЕЧНОЙ ДЕЯТЕЛЬНОСТИ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58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БИБЛИОТЕЧНОЙ ДЕЯТЕЛЬНОСТИ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47 333,5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3 062,1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2 768,4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3 252,4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4 267,5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4 678,6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4 857,0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5 052,4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5 195,0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5 402,8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5 618,9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47 057,4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3 062,1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3 164,0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2 768,4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4 006,0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4 678,6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4 857,0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5 052,4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5 195,0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5 402,8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5 618,9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792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47 333,5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3 062,1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2 768,4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3 252,4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4 267,5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4 678,6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4 857,0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5 052,4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5 195,0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5 402,8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5 618,9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47 057,4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3 062,1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3 164,0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2 768,4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3 252,4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4 006,0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4 678,6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4 857,0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5 052,4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5 195,0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5 402,8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5 618,9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848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Оказание услуг (выполнение работ) муниципальными учреждениями в сфере библиотечной деятельности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47 333,5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3 062,1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3 178,6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2 768,4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3 252,4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4 267,5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4 678,6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4 857,0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5 052,4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5 195,0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5 402,8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5 618,9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3.1.1., 3.1.2., 3.1.3., 3.1.4., 3.1.5.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276,1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261,5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47 057,4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3 062,1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3 164,0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2 768,4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3 252,4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4 006,0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4 678,6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4 857,0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5 052,4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5 195,0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5 402,8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5 618,9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1" w:type="dxa"/>
            <w:gridSpan w:val="13"/>
            <w:shd w:val="clear" w:color="000000" w:fill="FFFFFF"/>
            <w:vAlign w:val="center"/>
            <w:hideMark/>
          </w:tcPr>
          <w:p w:rsidR="00B60064" w:rsidRDefault="00B60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РАСХОДЫ, НЕ ОТНОСЯЩИЕСЯ К ВЫПОЛНЕНИЮ МУНИЦИПАЛЬНОГО ЗАДАНИЯ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112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РАСХОДЫ, НЕ ОТНОСЯЩИЕСЯ К ВЫПОЛНЕНИЮ МУНИЦИПАЛЬНОГО ЗАДАНИЯ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9 046,6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6 465,6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2 261,6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9 046,6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319,4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6 465,6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2 261,6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792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9 046,6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6 465,6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2 261,6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9 046,6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319,4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6 465,6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2 261,6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064" w:rsidTr="00B60064">
        <w:trPr>
          <w:cantSplit/>
          <w:trHeight w:val="1056"/>
        </w:trPr>
        <w:tc>
          <w:tcPr>
            <w:tcW w:w="72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Субсидия бюджетным учреждениям на иные цели</w:t>
            </w:r>
          </w:p>
        </w:tc>
        <w:tc>
          <w:tcPr>
            <w:tcW w:w="88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9 046,6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6 465,6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2 261,6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000000" w:fill="FFFFFF"/>
            <w:hideMark/>
          </w:tcPr>
          <w:p w:rsidR="00B60064" w:rsidRDefault="00B60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000000" w:fill="FFFFFF"/>
            <w:hideMark/>
          </w:tcPr>
          <w:p w:rsidR="00B60064" w:rsidRDefault="00B600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B60064" w:rsidTr="00B60064">
        <w:trPr>
          <w:cantSplit/>
          <w:trHeight w:val="264"/>
        </w:trPr>
        <w:tc>
          <w:tcPr>
            <w:tcW w:w="72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6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9 046,6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319,4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6 465,6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2 261,6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0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36" w:type="dxa"/>
            <w:shd w:val="clear" w:color="auto" w:fill="auto"/>
            <w:hideMark/>
          </w:tcPr>
          <w:p w:rsidR="00B60064" w:rsidRDefault="00B60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493" w:type="dxa"/>
            <w:shd w:val="clear" w:color="auto" w:fill="auto"/>
            <w:hideMark/>
          </w:tcPr>
          <w:p w:rsidR="00B60064" w:rsidRDefault="00B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60064" w:rsidRDefault="00B60064" w:rsidP="00B60064">
      <w:pPr>
        <w:spacing w:after="0" w:line="240" w:lineRule="auto"/>
      </w:pPr>
    </w:p>
    <w:sectPr w:rsidR="00B60064" w:rsidSect="00B60064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64"/>
    <w:rsid w:val="00A77266"/>
    <w:rsid w:val="00B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064"/>
    <w:rPr>
      <w:color w:val="800080"/>
      <w:u w:val="single"/>
    </w:rPr>
  </w:style>
  <w:style w:type="paragraph" w:customStyle="1" w:styleId="xl84">
    <w:name w:val="xl84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0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0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0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60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600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064"/>
    <w:rPr>
      <w:color w:val="800080"/>
      <w:u w:val="single"/>
    </w:rPr>
  </w:style>
  <w:style w:type="paragraph" w:customStyle="1" w:styleId="xl84">
    <w:name w:val="xl84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0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0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0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60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B600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600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2019-02-06T06:07:00Z</dcterms:created>
  <dcterms:modified xsi:type="dcterms:W3CDTF">2019-02-06T06:09:00Z</dcterms:modified>
</cp:coreProperties>
</file>