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C1" w:rsidRDefault="002B25C1"/>
    <w:p w:rsidR="002B25C1" w:rsidRPr="00B21397" w:rsidRDefault="002B25C1" w:rsidP="002B25C1">
      <w:pPr>
        <w:shd w:val="clear" w:color="auto" w:fill="FFFFFF"/>
        <w:spacing w:after="0" w:line="240" w:lineRule="auto"/>
        <w:jc w:val="right"/>
        <w:rPr>
          <w:rFonts w:ascii="Times New Roman" w:eastAsia="Calibri" w:hAnsi="Times New Roman" w:cs="Times New Roman"/>
          <w:sz w:val="24"/>
          <w:szCs w:val="24"/>
        </w:rPr>
      </w:pPr>
      <w:r w:rsidRPr="00B21397">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2</w:t>
      </w:r>
    </w:p>
    <w:p w:rsidR="002B25C1" w:rsidRPr="00B21397" w:rsidRDefault="002B25C1" w:rsidP="002B25C1">
      <w:pPr>
        <w:shd w:val="clear" w:color="auto" w:fill="FFFFFF"/>
        <w:spacing w:after="0" w:line="240" w:lineRule="auto"/>
        <w:jc w:val="right"/>
        <w:rPr>
          <w:rFonts w:ascii="Times New Roman" w:eastAsia="Calibri" w:hAnsi="Times New Roman" w:cs="Times New Roman"/>
          <w:sz w:val="24"/>
          <w:szCs w:val="24"/>
        </w:rPr>
      </w:pPr>
      <w:r w:rsidRPr="00B21397">
        <w:rPr>
          <w:rFonts w:ascii="Times New Roman" w:eastAsia="Calibri" w:hAnsi="Times New Roman" w:cs="Times New Roman"/>
          <w:sz w:val="24"/>
          <w:szCs w:val="24"/>
        </w:rPr>
        <w:t>к постановлению администрации</w:t>
      </w:r>
    </w:p>
    <w:p w:rsidR="002B25C1" w:rsidRPr="00B21397" w:rsidRDefault="002B25C1" w:rsidP="002B25C1">
      <w:pPr>
        <w:shd w:val="clear" w:color="auto" w:fill="FFFFFF"/>
        <w:spacing w:after="0" w:line="240" w:lineRule="auto"/>
        <w:jc w:val="right"/>
        <w:rPr>
          <w:rFonts w:ascii="Times New Roman" w:eastAsia="Calibri" w:hAnsi="Times New Roman" w:cs="Times New Roman"/>
          <w:sz w:val="24"/>
          <w:szCs w:val="24"/>
        </w:rPr>
      </w:pPr>
      <w:r w:rsidRPr="00B21397">
        <w:rPr>
          <w:rFonts w:ascii="Times New Roman" w:eastAsia="Calibri" w:hAnsi="Times New Roman" w:cs="Times New Roman"/>
          <w:sz w:val="24"/>
          <w:szCs w:val="24"/>
        </w:rPr>
        <w:t xml:space="preserve">Бисертского городского округа </w:t>
      </w:r>
    </w:p>
    <w:p w:rsidR="002B25C1" w:rsidRDefault="003D0EE3" w:rsidP="002B25C1">
      <w:pPr>
        <w:jc w:val="right"/>
        <w:rPr>
          <w:rFonts w:ascii="Times New Roman" w:eastAsia="Calibri" w:hAnsi="Times New Roman" w:cs="Times New Roman"/>
          <w:sz w:val="24"/>
          <w:szCs w:val="24"/>
        </w:rPr>
      </w:pPr>
      <w:r>
        <w:rPr>
          <w:rFonts w:ascii="Times New Roman" w:eastAsia="Calibri" w:hAnsi="Times New Roman" w:cs="Times New Roman"/>
          <w:sz w:val="24"/>
          <w:szCs w:val="24"/>
        </w:rPr>
        <w:t>о</w:t>
      </w:r>
      <w:r w:rsidR="002B25C1" w:rsidRPr="00B21397">
        <w:rPr>
          <w:rFonts w:ascii="Times New Roman" w:eastAsia="Calibri" w:hAnsi="Times New Roman" w:cs="Times New Roman"/>
          <w:sz w:val="24"/>
          <w:szCs w:val="24"/>
        </w:rPr>
        <w:t>т</w:t>
      </w:r>
      <w:r w:rsidR="00155331">
        <w:rPr>
          <w:rFonts w:ascii="Times New Roman" w:eastAsia="Calibri" w:hAnsi="Times New Roman" w:cs="Times New Roman"/>
          <w:sz w:val="24"/>
          <w:szCs w:val="24"/>
        </w:rPr>
        <w:t xml:space="preserve"> </w:t>
      </w:r>
      <w:r w:rsidR="00A07F4B">
        <w:rPr>
          <w:rFonts w:ascii="Times New Roman" w:eastAsia="Calibri" w:hAnsi="Times New Roman" w:cs="Times New Roman"/>
          <w:sz w:val="24"/>
          <w:szCs w:val="24"/>
        </w:rPr>
        <w:t>24.09.</w:t>
      </w:r>
      <w:r w:rsidR="002B25C1">
        <w:rPr>
          <w:rFonts w:ascii="Times New Roman" w:eastAsia="Calibri" w:hAnsi="Times New Roman" w:cs="Times New Roman"/>
          <w:sz w:val="24"/>
          <w:szCs w:val="24"/>
        </w:rPr>
        <w:t xml:space="preserve">2020 </w:t>
      </w:r>
      <w:r w:rsidR="002B25C1" w:rsidRPr="00B21397">
        <w:rPr>
          <w:rFonts w:ascii="Times New Roman" w:eastAsia="Calibri" w:hAnsi="Times New Roman" w:cs="Times New Roman"/>
          <w:sz w:val="24"/>
          <w:szCs w:val="24"/>
        </w:rPr>
        <w:t xml:space="preserve">г. № </w:t>
      </w:r>
      <w:r w:rsidR="00A07F4B">
        <w:rPr>
          <w:rFonts w:ascii="Times New Roman" w:eastAsia="Calibri" w:hAnsi="Times New Roman" w:cs="Times New Roman"/>
          <w:sz w:val="24"/>
          <w:szCs w:val="24"/>
        </w:rPr>
        <w:t>287</w:t>
      </w:r>
    </w:p>
    <w:p w:rsidR="002B25C1" w:rsidRDefault="002B25C1" w:rsidP="002B25C1">
      <w:pPr>
        <w:spacing w:after="0" w:line="240" w:lineRule="auto"/>
        <w:ind w:firstLine="709"/>
        <w:jc w:val="center"/>
        <w:rPr>
          <w:rFonts w:ascii="Times New Roman" w:hAnsi="Times New Roman" w:cs="Times New Roman"/>
          <w:sz w:val="28"/>
          <w:szCs w:val="28"/>
        </w:rPr>
      </w:pPr>
      <w:r w:rsidRPr="00423A56">
        <w:rPr>
          <w:rFonts w:ascii="Times New Roman" w:hAnsi="Times New Roman" w:cs="Times New Roman"/>
          <w:sz w:val="28"/>
          <w:szCs w:val="28"/>
        </w:rPr>
        <w:t>РЕГЛАМЕНТ</w:t>
      </w:r>
    </w:p>
    <w:p w:rsidR="002B25C1" w:rsidRDefault="002B25C1" w:rsidP="002B25C1">
      <w:pPr>
        <w:spacing w:after="0" w:line="240" w:lineRule="auto"/>
        <w:ind w:firstLine="709"/>
        <w:jc w:val="center"/>
        <w:rPr>
          <w:rFonts w:ascii="Times New Roman" w:hAnsi="Times New Roman" w:cs="Times New Roman"/>
          <w:sz w:val="28"/>
          <w:szCs w:val="28"/>
        </w:rPr>
      </w:pPr>
      <w:r w:rsidRPr="00423A56">
        <w:rPr>
          <w:rFonts w:ascii="Times New Roman" w:hAnsi="Times New Roman" w:cs="Times New Roman"/>
          <w:sz w:val="28"/>
          <w:szCs w:val="28"/>
        </w:rPr>
        <w:t xml:space="preserve">антитеррористической комиссии по профилактике терроризма, минимизации и (или) ликвидации последствий его проявлений на территории </w:t>
      </w:r>
      <w:r>
        <w:rPr>
          <w:rFonts w:ascii="Times New Roman" w:hAnsi="Times New Roman" w:cs="Times New Roman"/>
          <w:sz w:val="28"/>
          <w:szCs w:val="28"/>
        </w:rPr>
        <w:t xml:space="preserve">Бисертского городского </w:t>
      </w:r>
      <w:r w:rsidRPr="00423A56">
        <w:rPr>
          <w:rFonts w:ascii="Times New Roman" w:hAnsi="Times New Roman" w:cs="Times New Roman"/>
          <w:sz w:val="28"/>
          <w:szCs w:val="28"/>
        </w:rPr>
        <w:t xml:space="preserve">округа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Глава 1. Общие положения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1. </w:t>
      </w:r>
      <w:proofErr w:type="gramStart"/>
      <w:r w:rsidRPr="00423A56">
        <w:rPr>
          <w:rFonts w:ascii="Times New Roman" w:hAnsi="Times New Roman" w:cs="Times New Roman"/>
          <w:sz w:val="28"/>
          <w:szCs w:val="28"/>
        </w:rPr>
        <w:t xml:space="preserve">Настоящий Регламент устанавливает общие правила организации деятельности антитеррористической комиссии по профилактике терроризма, минимизации и (или) ликвидации последствий его проявлений на территории </w:t>
      </w:r>
      <w:r>
        <w:rPr>
          <w:rFonts w:ascii="Times New Roman" w:hAnsi="Times New Roman" w:cs="Times New Roman"/>
          <w:sz w:val="28"/>
          <w:szCs w:val="28"/>
        </w:rPr>
        <w:t xml:space="preserve">Бисертского </w:t>
      </w:r>
      <w:r w:rsidRPr="00423A56">
        <w:rPr>
          <w:rFonts w:ascii="Times New Roman" w:hAnsi="Times New Roman" w:cs="Times New Roman"/>
          <w:sz w:val="28"/>
          <w:szCs w:val="28"/>
        </w:rPr>
        <w:t>городского округа (далее – Комиссия) по реализации её задач, закрепленных в Положении об антитеррористической комиссии в муниципальном образовании, расположенном на территории Свердловской области (утверждено решением председателя антитеррористической комиссии в Свердловской области от 20 сентября 2018 года №1), нормативных правовых</w:t>
      </w:r>
      <w:proofErr w:type="gramEnd"/>
      <w:r w:rsidRPr="00423A56">
        <w:rPr>
          <w:rFonts w:ascii="Times New Roman" w:hAnsi="Times New Roman" w:cs="Times New Roman"/>
          <w:sz w:val="28"/>
          <w:szCs w:val="28"/>
        </w:rPr>
        <w:t xml:space="preserve"> </w:t>
      </w:r>
      <w:proofErr w:type="gramStart"/>
      <w:r w:rsidRPr="00423A56">
        <w:rPr>
          <w:rFonts w:ascii="Times New Roman" w:hAnsi="Times New Roman" w:cs="Times New Roman"/>
          <w:sz w:val="28"/>
          <w:szCs w:val="28"/>
        </w:rPr>
        <w:t>актах</w:t>
      </w:r>
      <w:proofErr w:type="gramEnd"/>
      <w:r w:rsidRPr="00423A56">
        <w:rPr>
          <w:rFonts w:ascii="Times New Roman" w:hAnsi="Times New Roman" w:cs="Times New Roman"/>
          <w:sz w:val="28"/>
          <w:szCs w:val="28"/>
        </w:rPr>
        <w:t xml:space="preserve"> Российской Федерации и Свердловской области.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2. Основные направления деятельности Комиссии изложены в Положении об антитеррористической комиссии в муниципальном образовании, расположенном на территории Свердловской области</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 Глава 2. Планирование и организация работы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3. Комиссия осуществляет свою деятельность в соответствии с планом работы Комиссии (далее – План) на текущий год.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4. План работы Комиссии готовится исходя из складывающейся обстановки в области профилактики терроризма на территории </w:t>
      </w:r>
      <w:r>
        <w:rPr>
          <w:rFonts w:ascii="Times New Roman" w:hAnsi="Times New Roman" w:cs="Times New Roman"/>
          <w:sz w:val="28"/>
          <w:szCs w:val="28"/>
        </w:rPr>
        <w:t xml:space="preserve">Бисертского </w:t>
      </w:r>
      <w:r w:rsidRPr="00423A56">
        <w:rPr>
          <w:rFonts w:ascii="Times New Roman" w:hAnsi="Times New Roman" w:cs="Times New Roman"/>
          <w:sz w:val="28"/>
          <w:szCs w:val="28"/>
        </w:rPr>
        <w:t xml:space="preserve">городского округа, а также с учётом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 рассматривается на заседании Комиссии и утверждается председателем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5. 3аседания Комиссии проводятся в соответствии с планом работы Комиссии не реже одного раза в квартал. В случае необходимости по решению председателя АТК и председателя Комиссии могут проводиться внеочередные заседания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6. Для выработки комплексных решений по вопросам профилактики терроризма на территории </w:t>
      </w:r>
      <w:r>
        <w:rPr>
          <w:rFonts w:ascii="Times New Roman" w:hAnsi="Times New Roman" w:cs="Times New Roman"/>
          <w:sz w:val="28"/>
          <w:szCs w:val="28"/>
        </w:rPr>
        <w:t xml:space="preserve">Бисертского </w:t>
      </w:r>
      <w:r w:rsidRPr="00423A56">
        <w:rPr>
          <w:rFonts w:ascii="Times New Roman" w:hAnsi="Times New Roman" w:cs="Times New Roman"/>
          <w:sz w:val="28"/>
          <w:szCs w:val="28"/>
        </w:rPr>
        <w:t xml:space="preserve">городского округа могут проводиться совместные заседания Комиссии с участием членов оперативной группы </w:t>
      </w:r>
      <w:r>
        <w:rPr>
          <w:rFonts w:ascii="Times New Roman" w:hAnsi="Times New Roman" w:cs="Times New Roman"/>
          <w:sz w:val="28"/>
          <w:szCs w:val="28"/>
        </w:rPr>
        <w:t xml:space="preserve">Бисертского </w:t>
      </w:r>
      <w:r w:rsidRPr="00423A56">
        <w:rPr>
          <w:rFonts w:ascii="Times New Roman" w:hAnsi="Times New Roman" w:cs="Times New Roman"/>
          <w:sz w:val="28"/>
          <w:szCs w:val="28"/>
        </w:rPr>
        <w:t xml:space="preserve">городского округа,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w:t>
      </w:r>
      <w:r>
        <w:rPr>
          <w:rFonts w:ascii="Times New Roman" w:hAnsi="Times New Roman" w:cs="Times New Roman"/>
          <w:sz w:val="28"/>
          <w:szCs w:val="28"/>
        </w:rPr>
        <w:t xml:space="preserve">Бисертского </w:t>
      </w:r>
      <w:r w:rsidRPr="00423A56">
        <w:rPr>
          <w:rFonts w:ascii="Times New Roman" w:hAnsi="Times New Roman" w:cs="Times New Roman"/>
          <w:sz w:val="28"/>
          <w:szCs w:val="28"/>
        </w:rPr>
        <w:t xml:space="preserve">городского округа. </w:t>
      </w:r>
    </w:p>
    <w:p w:rsidR="007C74BE"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lastRenderedPageBreak/>
        <w:t>7. 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определённые председателем Комиссии.</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Предложения по рассмотрению вопросов на заседании Комиссии должны содержать: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1) наименование вопроса и краткое обоснование необходимости его рассмотрения на заседании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2) форму и содержание предлагаемого решения;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3) наименование органа, ответственного за подготовку вопроса;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4) перечень соисполнителей;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5) срок рассмотрения на заседании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В случае если в проект плана работы Комиссии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председателем Комиссии для дополнительной проработки членам Комиссии. Заключения членов Комиссии и другие материалы по внесённым предложениям должны быть представлены руководителю аппарата Комиссии (секретарю) (далее – секретарь Комиссии) не позднее одного месяца со дня их получения, если иное не оговорено сопроводительным документом.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8. На основе предложений, поступивших секретарю Комиссии, формируется проект плана работы Комиссии, который, по согласованию с председателем Комиссии, выносится для обсуждения и утверждения на последнем заседании Комиссии текущего года.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9. Утверждённый план работы Комиссии рассылается секретарём Комиссии членам Комиссии для исполнения и в аппарат АТК для организации оценки и внесения изменений при необходимости.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10.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обсуждаемого вопроса.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11. Рассмотрение на заседаниях Комиссии дополнительных (внеплановых) вопросов осуществляется по решению АТК или решению председателя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Глава 3.</w:t>
      </w:r>
      <w:r>
        <w:rPr>
          <w:rFonts w:ascii="Times New Roman" w:hAnsi="Times New Roman" w:cs="Times New Roman"/>
          <w:sz w:val="28"/>
          <w:szCs w:val="28"/>
        </w:rPr>
        <w:t xml:space="preserve"> </w:t>
      </w:r>
      <w:r w:rsidRPr="00423A56">
        <w:rPr>
          <w:rFonts w:ascii="Times New Roman" w:hAnsi="Times New Roman" w:cs="Times New Roman"/>
          <w:sz w:val="28"/>
          <w:szCs w:val="28"/>
        </w:rPr>
        <w:t xml:space="preserve">Порядок подготовки заседаний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12. </w:t>
      </w:r>
      <w:proofErr w:type="gramStart"/>
      <w:r w:rsidRPr="00423A56">
        <w:rPr>
          <w:rFonts w:ascii="Times New Roman" w:hAnsi="Times New Roman" w:cs="Times New Roman"/>
          <w:sz w:val="28"/>
          <w:szCs w:val="28"/>
        </w:rPr>
        <w:t xml:space="preserve">Члены Комиссии, представители подразделений территориальных органов федеральных органов исполнительной власти, органов исполнительной власти Свердловской области, органов местного самоуправления </w:t>
      </w:r>
      <w:r w:rsidR="00401190">
        <w:rPr>
          <w:rFonts w:ascii="Times New Roman" w:hAnsi="Times New Roman" w:cs="Times New Roman"/>
          <w:sz w:val="28"/>
          <w:szCs w:val="28"/>
        </w:rPr>
        <w:t xml:space="preserve">Бисертского </w:t>
      </w:r>
      <w:r w:rsidRPr="00423A56">
        <w:rPr>
          <w:rFonts w:ascii="Times New Roman" w:hAnsi="Times New Roman" w:cs="Times New Roman"/>
          <w:sz w:val="28"/>
          <w:szCs w:val="28"/>
        </w:rPr>
        <w:t xml:space="preserve">городского округа или должностные лица,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утверждённым планом работы Комиссии и несут персональную ответственность за качество и своевременность представления материалов. </w:t>
      </w:r>
      <w:proofErr w:type="gramEnd"/>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13. Секретарь Комиссии оказывает организационную и методическую помощь представителям подразделений территориальных органов федеральных </w:t>
      </w:r>
      <w:r w:rsidRPr="00423A56">
        <w:rPr>
          <w:rFonts w:ascii="Times New Roman" w:hAnsi="Times New Roman" w:cs="Times New Roman"/>
          <w:sz w:val="28"/>
          <w:szCs w:val="28"/>
        </w:rPr>
        <w:lastRenderedPageBreak/>
        <w:t xml:space="preserve">органов исполнительной власти, исполнительных органов государственной власти Свердловской области, органов местного самоуправления </w:t>
      </w:r>
      <w:r w:rsidR="00401190">
        <w:rPr>
          <w:rFonts w:ascii="Times New Roman" w:hAnsi="Times New Roman" w:cs="Times New Roman"/>
          <w:sz w:val="28"/>
          <w:szCs w:val="28"/>
        </w:rPr>
        <w:t xml:space="preserve">Бисертского </w:t>
      </w:r>
      <w:r w:rsidRPr="00423A56">
        <w:rPr>
          <w:rFonts w:ascii="Times New Roman" w:hAnsi="Times New Roman" w:cs="Times New Roman"/>
          <w:sz w:val="28"/>
          <w:szCs w:val="28"/>
        </w:rPr>
        <w:t xml:space="preserve">городского округа и организаций, участвующим в подготовке материалов к заседанию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14. Проект повестки дня заседания Комиссии уточняется в процессе подготовки к очередному заседанию и согласовывается секретарём Комиссии с председателем Комиссии. Повестка дня заседания Комиссии утверждается непосредственно на заседании решением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15.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w:t>
      </w:r>
      <w:r w:rsidR="00CA4849">
        <w:rPr>
          <w:rFonts w:ascii="Times New Roman" w:hAnsi="Times New Roman" w:cs="Times New Roman"/>
          <w:sz w:val="28"/>
          <w:szCs w:val="28"/>
        </w:rPr>
        <w:t xml:space="preserve">Бисертского </w:t>
      </w:r>
      <w:r w:rsidRPr="00423A56">
        <w:rPr>
          <w:rFonts w:ascii="Times New Roman" w:hAnsi="Times New Roman" w:cs="Times New Roman"/>
          <w:sz w:val="28"/>
          <w:szCs w:val="28"/>
        </w:rPr>
        <w:t>городского округа и организаций, секретаря Комиссии, а также соответствующих экспертов (по согласованию).</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16. Материалы к заседанию Комиссии представляются секретарю Комиссии, не позднее, чем за 30 дней до даты проведения заседания Комиссии и включают в себя: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1) информационно-аналитическую справку по рассматриваемому вопросу;</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2) тезисы выступлений основного докладчика и содокладчиков;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3) проект решения Комиссии по рассматриваемому вопросу с указанием исполнителей пунктов решения Комиссии и сроками их исполнения;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4) материалы согласования проекта решения Комиссии с заинтересованными органами;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5) особые мнения по представленному проекту решения Комиссии, если таковые имеются.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17. </w:t>
      </w:r>
      <w:proofErr w:type="gramStart"/>
      <w:r w:rsidRPr="00423A56">
        <w:rPr>
          <w:rFonts w:ascii="Times New Roman" w:hAnsi="Times New Roman" w:cs="Times New Roman"/>
          <w:sz w:val="28"/>
          <w:szCs w:val="28"/>
        </w:rPr>
        <w:t>Контроль за</w:t>
      </w:r>
      <w:proofErr w:type="gramEnd"/>
      <w:r w:rsidRPr="00423A56">
        <w:rPr>
          <w:rFonts w:ascii="Times New Roman" w:hAnsi="Times New Roman" w:cs="Times New Roman"/>
          <w:sz w:val="28"/>
          <w:szCs w:val="28"/>
        </w:rPr>
        <w:t xml:space="preserve"> своевременностью подготовки и представления материалов для рассмотрения на заседаниях Комиссии осуществляет секретарь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18. В случае не</w:t>
      </w:r>
      <w:r w:rsidR="00401190">
        <w:rPr>
          <w:rFonts w:ascii="Times New Roman" w:hAnsi="Times New Roman" w:cs="Times New Roman"/>
          <w:sz w:val="28"/>
          <w:szCs w:val="28"/>
        </w:rPr>
        <w:t xml:space="preserve"> </w:t>
      </w:r>
      <w:r w:rsidRPr="00423A56">
        <w:rPr>
          <w:rFonts w:ascii="Times New Roman" w:hAnsi="Times New Roman" w:cs="Times New Roman"/>
          <w:sz w:val="28"/>
          <w:szCs w:val="28"/>
        </w:rPr>
        <w:t xml:space="preserve">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перенесён для рассмотрения на другом заседании по решению председателя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19. Проект повестки предстоящего заседания, проект протокола заседания Комиссии с соответствующими материалами</w:t>
      </w:r>
      <w:r w:rsidR="00401190">
        <w:rPr>
          <w:rFonts w:ascii="Times New Roman" w:hAnsi="Times New Roman" w:cs="Times New Roman"/>
          <w:sz w:val="28"/>
          <w:szCs w:val="28"/>
        </w:rPr>
        <w:t>, согласованный с отделом по правовым, организационным и кадровым вопросам администрации Бисертского городского округа,</w:t>
      </w:r>
      <w:r w:rsidRPr="00423A56">
        <w:rPr>
          <w:rFonts w:ascii="Times New Roman" w:hAnsi="Times New Roman" w:cs="Times New Roman"/>
          <w:sz w:val="28"/>
          <w:szCs w:val="28"/>
        </w:rPr>
        <w:t xml:space="preserve"> докладывается секретарём Комиссии председателю Комиссии не позднее, чем за 7 рабочих дней до даты проведения заседания.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20. Одобренные председателем Комиссии проект повестки заседания, проект протокола заседания Комиссии и соответствующие материалы рассылаются членам Комиссии и участникам заседания не позднее, чем за 7 дней до даты проведения заседания.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21. Члены Комиссии и участники заседания, которым направлены проект повестки заседания, проект протокола заседания Комиссии и соответствующие материалы, при наличии замечаний и предложений, не позднее, чем за 3 рабочих </w:t>
      </w:r>
      <w:r w:rsidRPr="00423A56">
        <w:rPr>
          <w:rFonts w:ascii="Times New Roman" w:hAnsi="Times New Roman" w:cs="Times New Roman"/>
          <w:sz w:val="28"/>
          <w:szCs w:val="28"/>
        </w:rPr>
        <w:lastRenderedPageBreak/>
        <w:t xml:space="preserve">дня до даты проведения заседания представляют в письменной форме секретарю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22. В случае если для реализации решений Комиссии требуется издание нормативного правового акта </w:t>
      </w:r>
      <w:r w:rsidR="00401190">
        <w:rPr>
          <w:rFonts w:ascii="Times New Roman" w:hAnsi="Times New Roman" w:cs="Times New Roman"/>
          <w:sz w:val="28"/>
          <w:szCs w:val="28"/>
        </w:rPr>
        <w:t xml:space="preserve">Бисертского </w:t>
      </w:r>
      <w:r w:rsidRPr="00423A56">
        <w:rPr>
          <w:rFonts w:ascii="Times New Roman" w:hAnsi="Times New Roman" w:cs="Times New Roman"/>
          <w:sz w:val="28"/>
          <w:szCs w:val="28"/>
        </w:rPr>
        <w:t xml:space="preserve">городского округа,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 соответствующие проекты нормативных правовых актов </w:t>
      </w:r>
      <w:r w:rsidR="00401190">
        <w:rPr>
          <w:rFonts w:ascii="Times New Roman" w:hAnsi="Times New Roman" w:cs="Times New Roman"/>
          <w:sz w:val="28"/>
          <w:szCs w:val="28"/>
        </w:rPr>
        <w:t xml:space="preserve">Бисертского </w:t>
      </w:r>
      <w:r w:rsidRPr="00423A56">
        <w:rPr>
          <w:rFonts w:ascii="Times New Roman" w:hAnsi="Times New Roman" w:cs="Times New Roman"/>
          <w:sz w:val="28"/>
          <w:szCs w:val="28"/>
        </w:rPr>
        <w:t xml:space="preserve">городского округа. При необходимости готовится соответствующее финансово-экономическое обоснование.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23. Секретарь Комиссии не позднее, чем за 5 дней до даты проведения заседания Комиссии, информирует членов Комиссии и лиц, приглашённых на заседание Комиссии, о дате, времени и месте проведения заседания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24. Члены Комиссии, не позднее, чем за 2 дня до даты проведения заседания Комиссии, информируют председателя Комиссии о своём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председателю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25.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w:t>
      </w:r>
      <w:r w:rsidR="00401190">
        <w:rPr>
          <w:rFonts w:ascii="Times New Roman" w:hAnsi="Times New Roman" w:cs="Times New Roman"/>
          <w:sz w:val="28"/>
          <w:szCs w:val="28"/>
        </w:rPr>
        <w:t xml:space="preserve">Бисертского </w:t>
      </w:r>
      <w:r w:rsidRPr="00423A56">
        <w:rPr>
          <w:rFonts w:ascii="Times New Roman" w:hAnsi="Times New Roman" w:cs="Times New Roman"/>
          <w:sz w:val="28"/>
          <w:szCs w:val="28"/>
        </w:rPr>
        <w:t xml:space="preserve">городского округа </w:t>
      </w:r>
      <w:proofErr w:type="gramStart"/>
      <w:r w:rsidRPr="00423A56">
        <w:rPr>
          <w:rFonts w:ascii="Times New Roman" w:hAnsi="Times New Roman" w:cs="Times New Roman"/>
          <w:sz w:val="28"/>
          <w:szCs w:val="28"/>
        </w:rPr>
        <w:t>г</w:t>
      </w:r>
      <w:proofErr w:type="gramEnd"/>
      <w:r w:rsidRPr="00423A56">
        <w:rPr>
          <w:rFonts w:ascii="Times New Roman" w:hAnsi="Times New Roman" w:cs="Times New Roman"/>
          <w:sz w:val="28"/>
          <w:szCs w:val="28"/>
        </w:rPr>
        <w:t xml:space="preserve">, а также иных органов и организаций, имеющие непосредственное отношение к рассматриваемому вопросу.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26. Состав приглашаемых на заседание Комиссии лиц формируется секретарём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заблаговременно вместе с пакетом документов к заседанию.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Глава 4. Порядок проведения заседаний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27. Заседания Комиссии созываются председателем Комиссии либо, по его поручению, секретарём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28. Лица, прибывшие для участия в заседаниях Комиссии, регистрируются секретарём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29. Присутствие на заседании Комиссии её членов обязательно. Члены Комиссии не вправе делегировать свои полномочия иным лицам. В случае</w:t>
      </w:r>
      <w:proofErr w:type="gramStart"/>
      <w:r w:rsidRPr="00423A56">
        <w:rPr>
          <w:rFonts w:ascii="Times New Roman" w:hAnsi="Times New Roman" w:cs="Times New Roman"/>
          <w:sz w:val="28"/>
          <w:szCs w:val="28"/>
        </w:rPr>
        <w:t>,</w:t>
      </w:r>
      <w:proofErr w:type="gramEnd"/>
      <w:r w:rsidRPr="00423A56">
        <w:rPr>
          <w:rFonts w:ascii="Times New Roman" w:hAnsi="Times New Roman" w:cs="Times New Roman"/>
          <w:sz w:val="28"/>
          <w:szCs w:val="28"/>
        </w:rPr>
        <w:t xml:space="preserve"> если член Комиссии не может присутствовать на заседании Комиссии, он обязан заблаговременно известить об этом председателя Комиссии, и согласовать с ним, при необходимости, возможность присутствия на заседании (с правом совещательного голоса) лица, исполняющего его обязанности.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30. Члены Комиссии обладают равными правами при обсуждении рассматриваемых на заседании Комиссии вопросов.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31. Заседание Комиссии считается правомочным, если на нём присутствует более половины её членов.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32. Заседания проходят под председательством председателя Комиссии либо, по его поручению лица, его замещающего.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lastRenderedPageBreak/>
        <w:t xml:space="preserve">33. Председатель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1) ведёт заседание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2) организует обсуждение </w:t>
      </w:r>
      <w:proofErr w:type="gramStart"/>
      <w:r w:rsidRPr="00423A56">
        <w:rPr>
          <w:rFonts w:ascii="Times New Roman" w:hAnsi="Times New Roman" w:cs="Times New Roman"/>
          <w:sz w:val="28"/>
          <w:szCs w:val="28"/>
        </w:rPr>
        <w:t>вопросов повестки дня заседания Комиссии</w:t>
      </w:r>
      <w:proofErr w:type="gramEnd"/>
      <w:r w:rsidRPr="00423A56">
        <w:rPr>
          <w:rFonts w:ascii="Times New Roman" w:hAnsi="Times New Roman" w:cs="Times New Roman"/>
          <w:sz w:val="28"/>
          <w:szCs w:val="28"/>
        </w:rPr>
        <w:t xml:space="preserve">;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3) предоставляет слово для выступления членам Комиссии, а также приглашённым лицам;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4) организует голосование и подсчёт голосов, оглашает результаты голосования;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5) обеспечивает соблюдение положений настоящего Регламента членами Комиссии и приглашёнными лицами;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6) участвуя в голосовании, голосует последним.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34. С докладами на заседаниях Комиссии по вопросам повестки дня выступают члены Комиссии, приглашенные лица либо, по согласованию с председателем Комиссии, в отдельных случаях лица, уполномоченные членами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35. Регламент заседания Комиссии определяется при подготовке к заседанию Комиссии, и утверждается непосредственно на заседании Комиссии.</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36. При голосовании член Комиссии имеет один голос и голосует лично.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37.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своё особое мнение, которое вносится в протокол заседания Комиссии. Особое мнение, изложенное в письменной форме, прилагается к протоколу заседания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38.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39. Результаты голосования, оглашённые председательствующим, вносятся в протокол.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40.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41. Материалы, содержащие сведения, составляющие государственную тайну, вручаются членам Комиссии, имеющим соответствующую форму допуска к сведениям, составляющим государственную тайну, под роспись в реестре во время регистрации перед заседанием Комиссии и подлежат возврату по окончании заседания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42. Присутствие представителей средств массовой информации и проведение кино-, видео- и фотосъёмок, а также звукозаписи на заседаниях Комиссии организуются в порядке, определяемом председателем или, по его поручению, секретарём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43. На заседаниях Комиссии по решению председателя Комиссии ведётся стенографическая запись и аудиозапись заседания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lastRenderedPageBreak/>
        <w:t>44. Участникам заседания Комиссии и приглашённым лицам не разрешается приносить на заседание Комиссии кино-, видео</w:t>
      </w:r>
      <w:r>
        <w:rPr>
          <w:rFonts w:ascii="Times New Roman" w:hAnsi="Times New Roman" w:cs="Times New Roman"/>
          <w:sz w:val="28"/>
          <w:szCs w:val="28"/>
        </w:rPr>
        <w:t xml:space="preserve"> </w:t>
      </w:r>
      <w:r w:rsidRPr="00423A56">
        <w:rPr>
          <w:rFonts w:ascii="Times New Roman" w:hAnsi="Times New Roman" w:cs="Times New Roman"/>
          <w:sz w:val="28"/>
          <w:szCs w:val="28"/>
        </w:rPr>
        <w:t xml:space="preserve">и фотоаппаратуру, звукозаписывающие устройства, а также средства связи.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Глава 5. Оформление решений, принятых на заседаниях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45. Решения Комиссии оформляется протоколом, который в десятидневный срок после даты проведения заседания Комиссии готовится секретарём Комиссии и подписывается председателем Комиссии.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46. В протоколе указываются: фамилии и инициалы лица, проводящего заседание Комиссии, и присутствующих на заседании членов Комиссии, приглашённых лиц, вопросы, рассмотренные в ходе заседания Комиссии, принятые решения.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47. В случае необходимости доработки проектов рассмотренных на заседании Комиссии материалов, по которым высказаны предложения и замечания, в протоколе заседания Комиссии отражается соответствующее поручение членам Комиссии. Если срок доработки специально не оговаривается, то она осуществляется в срок до 10 дней.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48. </w:t>
      </w:r>
      <w:proofErr w:type="gramStart"/>
      <w:r w:rsidRPr="00423A56">
        <w:rPr>
          <w:rFonts w:ascii="Times New Roman" w:hAnsi="Times New Roman" w:cs="Times New Roman"/>
          <w:sz w:val="28"/>
          <w:szCs w:val="28"/>
        </w:rPr>
        <w:t>Протоколы (выписки из протокола) заседаний Комиссии направляются секретарём Комиссии в трёхдневный срок с момента оформления протоколов заседаний Комиссии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w:t>
      </w:r>
      <w:r w:rsidR="00F13CD8" w:rsidRPr="00F13CD8">
        <w:rPr>
          <w:rFonts w:ascii="Times New Roman" w:hAnsi="Times New Roman" w:cs="Times New Roman"/>
          <w:sz w:val="28"/>
          <w:szCs w:val="28"/>
        </w:rPr>
        <w:t xml:space="preserve"> </w:t>
      </w:r>
      <w:r w:rsidR="00F13CD8">
        <w:rPr>
          <w:rFonts w:ascii="Times New Roman" w:hAnsi="Times New Roman" w:cs="Times New Roman"/>
          <w:sz w:val="28"/>
          <w:szCs w:val="28"/>
        </w:rPr>
        <w:t>Бисертского</w:t>
      </w:r>
      <w:r w:rsidRPr="00423A56">
        <w:rPr>
          <w:rFonts w:ascii="Times New Roman" w:hAnsi="Times New Roman" w:cs="Times New Roman"/>
          <w:sz w:val="28"/>
          <w:szCs w:val="28"/>
        </w:rPr>
        <w:t xml:space="preserve"> городского округа, в части, их касающейся, а также доводятся до сведения общественных объединений, организаций и граждан путём опубликования на официальном сайте </w:t>
      </w:r>
      <w:r w:rsidR="00F13CD8">
        <w:rPr>
          <w:rFonts w:ascii="Times New Roman" w:hAnsi="Times New Roman" w:cs="Times New Roman"/>
          <w:sz w:val="28"/>
          <w:szCs w:val="28"/>
        </w:rPr>
        <w:t>администрации Бисертского</w:t>
      </w:r>
      <w:proofErr w:type="gramEnd"/>
      <w:r w:rsidR="00F13CD8">
        <w:rPr>
          <w:rFonts w:ascii="Times New Roman" w:hAnsi="Times New Roman" w:cs="Times New Roman"/>
          <w:sz w:val="28"/>
          <w:szCs w:val="28"/>
        </w:rPr>
        <w:t xml:space="preserve"> </w:t>
      </w:r>
      <w:r w:rsidRPr="00423A56">
        <w:rPr>
          <w:rFonts w:ascii="Times New Roman" w:hAnsi="Times New Roman" w:cs="Times New Roman"/>
          <w:sz w:val="28"/>
          <w:szCs w:val="28"/>
        </w:rPr>
        <w:t xml:space="preserve">городского округа в информационно-телекоммуникационной сети «Интернет». </w:t>
      </w:r>
    </w:p>
    <w:p w:rsidR="002B25C1"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 xml:space="preserve">49. </w:t>
      </w:r>
      <w:proofErr w:type="gramStart"/>
      <w:r w:rsidRPr="00423A56">
        <w:rPr>
          <w:rFonts w:ascii="Times New Roman" w:hAnsi="Times New Roman" w:cs="Times New Roman"/>
          <w:sz w:val="28"/>
          <w:szCs w:val="28"/>
        </w:rPr>
        <w:t>Контроль за</w:t>
      </w:r>
      <w:proofErr w:type="gramEnd"/>
      <w:r w:rsidRPr="00423A56">
        <w:rPr>
          <w:rFonts w:ascii="Times New Roman" w:hAnsi="Times New Roman" w:cs="Times New Roman"/>
          <w:sz w:val="28"/>
          <w:szCs w:val="28"/>
        </w:rPr>
        <w:t xml:space="preserve"> исполнением поручений (рекомендаций), содержащихся</w:t>
      </w:r>
      <w:r>
        <w:rPr>
          <w:rFonts w:ascii="Times New Roman" w:hAnsi="Times New Roman" w:cs="Times New Roman"/>
          <w:sz w:val="28"/>
          <w:szCs w:val="28"/>
        </w:rPr>
        <w:t xml:space="preserve"> </w:t>
      </w:r>
      <w:r w:rsidRPr="00423A56">
        <w:rPr>
          <w:rFonts w:ascii="Times New Roman" w:hAnsi="Times New Roman" w:cs="Times New Roman"/>
          <w:sz w:val="28"/>
          <w:szCs w:val="28"/>
        </w:rPr>
        <w:t xml:space="preserve">в протоколах заседаний Комиссии, осуществляет секретарь Комиссии. </w:t>
      </w:r>
    </w:p>
    <w:p w:rsidR="002B25C1" w:rsidRPr="00423A56" w:rsidRDefault="002B25C1" w:rsidP="002B25C1">
      <w:pPr>
        <w:spacing w:after="0" w:line="240" w:lineRule="auto"/>
        <w:ind w:firstLine="709"/>
        <w:jc w:val="both"/>
        <w:rPr>
          <w:rFonts w:ascii="Times New Roman" w:hAnsi="Times New Roman" w:cs="Times New Roman"/>
          <w:sz w:val="28"/>
          <w:szCs w:val="28"/>
        </w:rPr>
      </w:pPr>
      <w:r w:rsidRPr="00423A56">
        <w:rPr>
          <w:rFonts w:ascii="Times New Roman" w:hAnsi="Times New Roman" w:cs="Times New Roman"/>
          <w:sz w:val="28"/>
          <w:szCs w:val="28"/>
        </w:rPr>
        <w:t>50. 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Основанием снятия поручения с контроля является решение председателя Комиссии, о чём секретарь Комиссии информирует исполнителей.</w:t>
      </w:r>
    </w:p>
    <w:p w:rsidR="002B25C1" w:rsidRPr="002B25C1" w:rsidRDefault="00B9335A" w:rsidP="00B93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8A658A">
        <w:rPr>
          <w:rFonts w:ascii="Times New Roman" w:hAnsi="Times New Roman" w:cs="Times New Roman"/>
          <w:sz w:val="28"/>
          <w:szCs w:val="28"/>
        </w:rPr>
        <w:t xml:space="preserve">. </w:t>
      </w:r>
      <w:r w:rsidR="008A658A" w:rsidRPr="00A2282B">
        <w:rPr>
          <w:rFonts w:ascii="Times New Roman" w:hAnsi="Times New Roman"/>
          <w:sz w:val="28"/>
          <w:szCs w:val="28"/>
        </w:rPr>
        <w:t xml:space="preserve">В случае необходимости по решениям председателя </w:t>
      </w:r>
      <w:r w:rsidR="008A658A">
        <w:rPr>
          <w:rFonts w:ascii="Times New Roman" w:hAnsi="Times New Roman"/>
          <w:bCs/>
          <w:sz w:val="28"/>
          <w:szCs w:val="28"/>
        </w:rPr>
        <w:t>антитеррористической комиссии</w:t>
      </w:r>
      <w:r w:rsidR="008A658A" w:rsidRPr="00A2282B">
        <w:rPr>
          <w:rFonts w:ascii="Times New Roman" w:hAnsi="Times New Roman"/>
          <w:bCs/>
          <w:sz w:val="28"/>
          <w:szCs w:val="28"/>
        </w:rPr>
        <w:t xml:space="preserve"> </w:t>
      </w:r>
      <w:r w:rsidR="008A658A">
        <w:rPr>
          <w:rFonts w:ascii="Times New Roman" w:hAnsi="Times New Roman"/>
          <w:bCs/>
          <w:sz w:val="28"/>
          <w:szCs w:val="28"/>
        </w:rPr>
        <w:t>Бисертского городского округа</w:t>
      </w:r>
      <w:r w:rsidR="008A658A" w:rsidRPr="00A2282B">
        <w:rPr>
          <w:rFonts w:ascii="Times New Roman" w:hAnsi="Times New Roman"/>
          <w:sz w:val="28"/>
          <w:szCs w:val="28"/>
        </w:rPr>
        <w:t xml:space="preserve"> могут проводиться внеочередные заседания </w:t>
      </w:r>
      <w:r w:rsidR="008A658A">
        <w:rPr>
          <w:rFonts w:ascii="Times New Roman" w:hAnsi="Times New Roman"/>
          <w:bCs/>
          <w:sz w:val="28"/>
          <w:szCs w:val="28"/>
        </w:rPr>
        <w:t>антитеррористической комиссии</w:t>
      </w:r>
      <w:r w:rsidR="008A658A" w:rsidRPr="00A2282B">
        <w:rPr>
          <w:rFonts w:ascii="Times New Roman" w:hAnsi="Times New Roman"/>
          <w:bCs/>
          <w:sz w:val="28"/>
          <w:szCs w:val="28"/>
        </w:rPr>
        <w:t xml:space="preserve"> </w:t>
      </w:r>
      <w:r w:rsidR="008A658A">
        <w:rPr>
          <w:rFonts w:ascii="Times New Roman" w:hAnsi="Times New Roman"/>
          <w:bCs/>
          <w:sz w:val="28"/>
          <w:szCs w:val="28"/>
        </w:rPr>
        <w:t>Бисертского городского округа</w:t>
      </w:r>
      <w:r w:rsidR="008A658A" w:rsidRPr="00A2282B">
        <w:rPr>
          <w:rFonts w:ascii="Times New Roman" w:hAnsi="Times New Roman"/>
          <w:sz w:val="28"/>
          <w:szCs w:val="28"/>
        </w:rPr>
        <w:t xml:space="preserve"> или заочные голосования. </w:t>
      </w:r>
      <w:r w:rsidR="008A658A" w:rsidRPr="00A2282B">
        <w:rPr>
          <w:rFonts w:ascii="Times New Roman" w:hAnsi="Times New Roman"/>
          <w:bCs/>
          <w:sz w:val="28"/>
          <w:szCs w:val="28"/>
        </w:rPr>
        <w:t xml:space="preserve">В случае проведении заочного голосования члены </w:t>
      </w:r>
      <w:r w:rsidR="008A658A">
        <w:rPr>
          <w:rFonts w:ascii="Times New Roman" w:hAnsi="Times New Roman"/>
          <w:bCs/>
          <w:sz w:val="28"/>
          <w:szCs w:val="28"/>
        </w:rPr>
        <w:t>антитеррористической комиссии</w:t>
      </w:r>
      <w:r w:rsidR="008A658A" w:rsidRPr="00A2282B">
        <w:rPr>
          <w:rFonts w:ascii="Times New Roman" w:hAnsi="Times New Roman"/>
          <w:bCs/>
          <w:sz w:val="28"/>
          <w:szCs w:val="28"/>
        </w:rPr>
        <w:t xml:space="preserve"> </w:t>
      </w:r>
      <w:r w:rsidR="008A658A">
        <w:rPr>
          <w:rFonts w:ascii="Times New Roman" w:hAnsi="Times New Roman"/>
          <w:bCs/>
          <w:sz w:val="28"/>
          <w:szCs w:val="28"/>
        </w:rPr>
        <w:t xml:space="preserve">Бисертского городского округа </w:t>
      </w:r>
      <w:r w:rsidR="008A658A" w:rsidRPr="00A2282B">
        <w:rPr>
          <w:rFonts w:ascii="Times New Roman" w:hAnsi="Times New Roman"/>
          <w:bCs/>
          <w:sz w:val="28"/>
          <w:szCs w:val="28"/>
        </w:rPr>
        <w:t xml:space="preserve">в обязательном порядке уведомляются об этом с указанием срока, до которого они могут в письменной форме представить мнение по вопросам, вынесенным на заочное голосование. При проведении заочного голосования решение считается принятым, если за него проголосовали не менее трех четвертей членов </w:t>
      </w:r>
      <w:r w:rsidR="008A658A">
        <w:rPr>
          <w:rFonts w:ascii="Times New Roman" w:hAnsi="Times New Roman"/>
          <w:bCs/>
          <w:sz w:val="28"/>
          <w:szCs w:val="28"/>
        </w:rPr>
        <w:t>антитеррористической комиссии</w:t>
      </w:r>
      <w:r w:rsidR="008A658A" w:rsidRPr="00A2282B">
        <w:rPr>
          <w:rFonts w:ascii="Times New Roman" w:hAnsi="Times New Roman"/>
          <w:bCs/>
          <w:sz w:val="28"/>
          <w:szCs w:val="28"/>
        </w:rPr>
        <w:t xml:space="preserve"> </w:t>
      </w:r>
      <w:r w:rsidR="008A658A">
        <w:rPr>
          <w:rFonts w:ascii="Times New Roman" w:hAnsi="Times New Roman"/>
          <w:bCs/>
          <w:sz w:val="28"/>
          <w:szCs w:val="28"/>
        </w:rPr>
        <w:t xml:space="preserve">Бисертского городского округа. </w:t>
      </w:r>
      <w:r w:rsidR="008A658A" w:rsidRPr="00A2282B">
        <w:rPr>
          <w:rFonts w:ascii="Times New Roman" w:hAnsi="Times New Roman"/>
          <w:bCs/>
          <w:sz w:val="28"/>
          <w:szCs w:val="28"/>
        </w:rPr>
        <w:t xml:space="preserve">При этом число членов </w:t>
      </w:r>
      <w:r w:rsidR="008A658A">
        <w:rPr>
          <w:rFonts w:ascii="Times New Roman" w:hAnsi="Times New Roman"/>
          <w:bCs/>
          <w:sz w:val="28"/>
          <w:szCs w:val="28"/>
        </w:rPr>
        <w:t>антитеррористической комиссии</w:t>
      </w:r>
      <w:r w:rsidR="008A658A" w:rsidRPr="00A2282B">
        <w:rPr>
          <w:rFonts w:ascii="Times New Roman" w:hAnsi="Times New Roman"/>
          <w:bCs/>
          <w:sz w:val="28"/>
          <w:szCs w:val="28"/>
        </w:rPr>
        <w:t xml:space="preserve"> </w:t>
      </w:r>
      <w:r w:rsidR="008A658A">
        <w:rPr>
          <w:rFonts w:ascii="Times New Roman" w:hAnsi="Times New Roman"/>
          <w:bCs/>
          <w:sz w:val="28"/>
          <w:szCs w:val="28"/>
        </w:rPr>
        <w:t>Бисертского городского округа</w:t>
      </w:r>
      <w:r w:rsidR="008A658A" w:rsidRPr="00A2282B">
        <w:rPr>
          <w:rFonts w:ascii="Times New Roman" w:hAnsi="Times New Roman"/>
          <w:bCs/>
          <w:sz w:val="28"/>
          <w:szCs w:val="28"/>
        </w:rPr>
        <w:t xml:space="preserve">, принявших участие в заочном голосовании, должно составлять не менее трех четвертей ее членов. В случае если заочное голосование не </w:t>
      </w:r>
      <w:r w:rsidR="008A658A" w:rsidRPr="00A2282B">
        <w:rPr>
          <w:rFonts w:ascii="Times New Roman" w:hAnsi="Times New Roman"/>
          <w:bCs/>
          <w:sz w:val="28"/>
          <w:szCs w:val="28"/>
        </w:rPr>
        <w:lastRenderedPageBreak/>
        <w:t xml:space="preserve">состоялось, вынесенный на него вопрос по решению председателя </w:t>
      </w:r>
      <w:r w:rsidR="008A658A">
        <w:rPr>
          <w:rFonts w:ascii="Times New Roman" w:hAnsi="Times New Roman"/>
          <w:bCs/>
          <w:sz w:val="28"/>
          <w:szCs w:val="28"/>
        </w:rPr>
        <w:t>антитеррористической комиссии</w:t>
      </w:r>
      <w:r w:rsidR="008A658A" w:rsidRPr="00A2282B">
        <w:rPr>
          <w:rFonts w:ascii="Times New Roman" w:hAnsi="Times New Roman"/>
          <w:bCs/>
          <w:sz w:val="28"/>
          <w:szCs w:val="28"/>
        </w:rPr>
        <w:t xml:space="preserve"> </w:t>
      </w:r>
      <w:r w:rsidR="008A658A">
        <w:rPr>
          <w:rFonts w:ascii="Times New Roman" w:hAnsi="Times New Roman"/>
          <w:bCs/>
          <w:sz w:val="28"/>
          <w:szCs w:val="28"/>
        </w:rPr>
        <w:t xml:space="preserve">Бисертского городского округа </w:t>
      </w:r>
      <w:r w:rsidR="008A658A" w:rsidRPr="00A2282B">
        <w:rPr>
          <w:rFonts w:ascii="Times New Roman" w:hAnsi="Times New Roman"/>
          <w:bCs/>
          <w:sz w:val="28"/>
          <w:szCs w:val="28"/>
        </w:rPr>
        <w:t xml:space="preserve">выносится на рассмотрение на заседании </w:t>
      </w:r>
      <w:r w:rsidR="008A658A">
        <w:rPr>
          <w:rFonts w:ascii="Times New Roman" w:hAnsi="Times New Roman"/>
          <w:bCs/>
          <w:sz w:val="28"/>
          <w:szCs w:val="28"/>
        </w:rPr>
        <w:t>антитеррористической комиссии</w:t>
      </w:r>
      <w:r w:rsidR="008A658A" w:rsidRPr="00A2282B">
        <w:rPr>
          <w:rFonts w:ascii="Times New Roman" w:hAnsi="Times New Roman"/>
          <w:bCs/>
          <w:sz w:val="28"/>
          <w:szCs w:val="28"/>
        </w:rPr>
        <w:t xml:space="preserve"> </w:t>
      </w:r>
      <w:r w:rsidR="008A658A">
        <w:rPr>
          <w:rFonts w:ascii="Times New Roman" w:hAnsi="Times New Roman"/>
          <w:bCs/>
          <w:sz w:val="28"/>
          <w:szCs w:val="28"/>
        </w:rPr>
        <w:t>Бисертского городского округа</w:t>
      </w:r>
      <w:r w:rsidR="008A658A" w:rsidRPr="00A2282B">
        <w:rPr>
          <w:rFonts w:ascii="Times New Roman" w:hAnsi="Times New Roman"/>
          <w:bCs/>
          <w:sz w:val="28"/>
          <w:szCs w:val="28"/>
        </w:rPr>
        <w:t xml:space="preserve">. Решение, принимаемое путем заочного голосования, оформляется протоколом, который подписывает председатель </w:t>
      </w:r>
      <w:r w:rsidR="008A658A">
        <w:rPr>
          <w:rFonts w:ascii="Times New Roman" w:hAnsi="Times New Roman"/>
          <w:bCs/>
          <w:sz w:val="28"/>
          <w:szCs w:val="28"/>
        </w:rPr>
        <w:t>антитеррористической комиссии</w:t>
      </w:r>
      <w:r w:rsidR="008A658A" w:rsidRPr="00A2282B">
        <w:rPr>
          <w:rFonts w:ascii="Times New Roman" w:hAnsi="Times New Roman"/>
          <w:bCs/>
          <w:sz w:val="28"/>
          <w:szCs w:val="28"/>
        </w:rPr>
        <w:t xml:space="preserve"> </w:t>
      </w:r>
      <w:r w:rsidR="008A658A">
        <w:rPr>
          <w:rFonts w:ascii="Times New Roman" w:hAnsi="Times New Roman"/>
          <w:bCs/>
          <w:sz w:val="28"/>
          <w:szCs w:val="28"/>
        </w:rPr>
        <w:t>Бисертского городского округа</w:t>
      </w:r>
    </w:p>
    <w:sectPr w:rsidR="002B25C1" w:rsidRPr="002B25C1" w:rsidSect="003C05D7">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26322"/>
    <w:rsid w:val="000077BF"/>
    <w:rsid w:val="00057D87"/>
    <w:rsid w:val="00063551"/>
    <w:rsid w:val="00125A96"/>
    <w:rsid w:val="00125BE8"/>
    <w:rsid w:val="00155331"/>
    <w:rsid w:val="001743A7"/>
    <w:rsid w:val="0027161A"/>
    <w:rsid w:val="00280E0D"/>
    <w:rsid w:val="002909B2"/>
    <w:rsid w:val="002B25C1"/>
    <w:rsid w:val="002B7007"/>
    <w:rsid w:val="003D0EE3"/>
    <w:rsid w:val="003D1D87"/>
    <w:rsid w:val="00401190"/>
    <w:rsid w:val="00461D59"/>
    <w:rsid w:val="004B0515"/>
    <w:rsid w:val="0052355E"/>
    <w:rsid w:val="0053305C"/>
    <w:rsid w:val="005631BE"/>
    <w:rsid w:val="00600F4A"/>
    <w:rsid w:val="00645522"/>
    <w:rsid w:val="007047E6"/>
    <w:rsid w:val="00795BB9"/>
    <w:rsid w:val="007C74BE"/>
    <w:rsid w:val="007D1138"/>
    <w:rsid w:val="007E1A20"/>
    <w:rsid w:val="00821AF2"/>
    <w:rsid w:val="008577EF"/>
    <w:rsid w:val="008A658A"/>
    <w:rsid w:val="008B4356"/>
    <w:rsid w:val="008B7B83"/>
    <w:rsid w:val="00913EB0"/>
    <w:rsid w:val="009A3A5B"/>
    <w:rsid w:val="009F0A1D"/>
    <w:rsid w:val="00A07F4B"/>
    <w:rsid w:val="00A41808"/>
    <w:rsid w:val="00B9335A"/>
    <w:rsid w:val="00BA7DB3"/>
    <w:rsid w:val="00BF5C14"/>
    <w:rsid w:val="00C61575"/>
    <w:rsid w:val="00CA4849"/>
    <w:rsid w:val="00CF49FD"/>
    <w:rsid w:val="00D628F2"/>
    <w:rsid w:val="00E2198E"/>
    <w:rsid w:val="00E26322"/>
    <w:rsid w:val="00ED63CC"/>
    <w:rsid w:val="00F13CD8"/>
    <w:rsid w:val="00F16785"/>
    <w:rsid w:val="00F57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22"/>
  </w:style>
  <w:style w:type="paragraph" w:styleId="1">
    <w:name w:val="heading 1"/>
    <w:basedOn w:val="a"/>
    <w:link w:val="10"/>
    <w:uiPriority w:val="9"/>
    <w:qFormat/>
    <w:rsid w:val="006455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rsid w:val="00E2632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rmal (Web)"/>
    <w:basedOn w:val="a"/>
    <w:uiPriority w:val="99"/>
    <w:unhideWhenUsed/>
    <w:rsid w:val="002B7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4552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36629087">
      <w:bodyDiv w:val="1"/>
      <w:marLeft w:val="0"/>
      <w:marRight w:val="0"/>
      <w:marTop w:val="0"/>
      <w:marBottom w:val="0"/>
      <w:divBdr>
        <w:top w:val="none" w:sz="0" w:space="0" w:color="auto"/>
        <w:left w:val="none" w:sz="0" w:space="0" w:color="auto"/>
        <w:bottom w:val="none" w:sz="0" w:space="0" w:color="auto"/>
        <w:right w:val="none" w:sz="0" w:space="0" w:color="auto"/>
      </w:divBdr>
    </w:div>
    <w:div w:id="16959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8BF72-6D40-4D59-8BFB-E308884D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2441</Words>
  <Characters>13916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cp:lastPrinted>2020-09-22T08:41:00Z</cp:lastPrinted>
  <dcterms:created xsi:type="dcterms:W3CDTF">2020-03-16T11:16:00Z</dcterms:created>
  <dcterms:modified xsi:type="dcterms:W3CDTF">2020-09-30T03:54:00Z</dcterms:modified>
</cp:coreProperties>
</file>